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220805" w14:textId="77777777" w:rsidR="00D0594B" w:rsidRDefault="00D0594B" w:rsidP="00635AA8">
      <w:pPr>
        <w:jc w:val="center"/>
        <w:rPr>
          <w:rFonts w:ascii="Arial" w:hAnsi="Arial" w:cs="Arial"/>
          <w:b/>
          <w:sz w:val="40"/>
          <w:szCs w:val="40"/>
        </w:rPr>
      </w:pPr>
    </w:p>
    <w:p w14:paraId="04AC12EE" w14:textId="6CCF6CBB" w:rsidR="00D26690" w:rsidRDefault="00D0594B" w:rsidP="00635AA8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eastAsia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0EC76940" wp14:editId="05FACF58">
            <wp:simplePos x="0" y="0"/>
            <wp:positionH relativeFrom="column">
              <wp:posOffset>0</wp:posOffset>
            </wp:positionH>
            <wp:positionV relativeFrom="paragraph">
              <wp:posOffset>-343535</wp:posOffset>
            </wp:positionV>
            <wp:extent cx="1224915" cy="686435"/>
            <wp:effectExtent l="0" t="0" r="0" b="0"/>
            <wp:wrapNone/>
            <wp:docPr id="2" name="Image 2" descr="http://sports.gouv.fr/local/cache-vignettes/L500xH280/logoans-dfe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ports.gouv.fr/local/cache-vignettes/L500xH280/logoans-dfe9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6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026161B" wp14:editId="6C8B4595">
            <wp:simplePos x="0" y="0"/>
            <wp:positionH relativeFrom="column">
              <wp:posOffset>4457700</wp:posOffset>
            </wp:positionH>
            <wp:positionV relativeFrom="paragraph">
              <wp:posOffset>-342900</wp:posOffset>
            </wp:positionV>
            <wp:extent cx="1474470" cy="679450"/>
            <wp:effectExtent l="0" t="0" r="0" b="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0534" w:rsidRPr="00104C8E">
        <w:rPr>
          <w:rFonts w:ascii="Arial" w:hAnsi="Arial" w:cs="Arial"/>
          <w:b/>
          <w:sz w:val="40"/>
          <w:szCs w:val="40"/>
        </w:rPr>
        <w:t>M</w:t>
      </w:r>
      <w:r>
        <w:rPr>
          <w:rFonts w:ascii="Arial" w:hAnsi="Arial" w:cs="Arial"/>
          <w:b/>
          <w:sz w:val="40"/>
          <w:szCs w:val="40"/>
        </w:rPr>
        <w:t>É</w:t>
      </w:r>
      <w:r w:rsidR="00FF0534" w:rsidRPr="00104C8E">
        <w:rPr>
          <w:rFonts w:ascii="Arial" w:hAnsi="Arial" w:cs="Arial"/>
          <w:b/>
          <w:sz w:val="40"/>
          <w:szCs w:val="40"/>
        </w:rPr>
        <w:t>MENTO</w:t>
      </w:r>
    </w:p>
    <w:p w14:paraId="29F1B157" w14:textId="77777777" w:rsidR="00A76215" w:rsidRPr="00104C8E" w:rsidRDefault="00A76215" w:rsidP="00635AA8">
      <w:pPr>
        <w:jc w:val="center"/>
        <w:rPr>
          <w:rFonts w:ascii="Arial" w:hAnsi="Arial" w:cs="Arial"/>
          <w:b/>
          <w:sz w:val="40"/>
          <w:szCs w:val="40"/>
        </w:rPr>
      </w:pPr>
    </w:p>
    <w:p w14:paraId="494892A3" w14:textId="7B55E9A7" w:rsidR="00FF0534" w:rsidRPr="00A76215" w:rsidRDefault="005E07ED" w:rsidP="00A76215">
      <w:pPr>
        <w:tabs>
          <w:tab w:val="left" w:pos="240"/>
          <w:tab w:val="center" w:pos="4533"/>
        </w:tabs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 w:rsidR="00FF0534" w:rsidRPr="00104C8E">
        <w:rPr>
          <w:rFonts w:ascii="Arial" w:hAnsi="Arial" w:cs="Arial"/>
          <w:sz w:val="40"/>
          <w:szCs w:val="40"/>
        </w:rPr>
        <w:t xml:space="preserve">Campagne </w:t>
      </w:r>
      <w:r w:rsidR="00D0594B">
        <w:rPr>
          <w:rFonts w:ascii="Arial" w:hAnsi="Arial" w:cs="Arial"/>
          <w:sz w:val="40"/>
          <w:szCs w:val="40"/>
        </w:rPr>
        <w:t xml:space="preserve">Agence </w:t>
      </w:r>
      <w:r w:rsidR="006A28B4">
        <w:rPr>
          <w:rFonts w:ascii="Arial" w:hAnsi="Arial" w:cs="Arial"/>
          <w:sz w:val="40"/>
          <w:szCs w:val="40"/>
        </w:rPr>
        <w:t xml:space="preserve">Nationale </w:t>
      </w:r>
      <w:r w:rsidR="00D0594B">
        <w:rPr>
          <w:rFonts w:ascii="Arial" w:hAnsi="Arial" w:cs="Arial"/>
          <w:sz w:val="40"/>
          <w:szCs w:val="40"/>
        </w:rPr>
        <w:t>du Sport</w:t>
      </w:r>
      <w:r w:rsidR="00FF0534" w:rsidRPr="00104C8E">
        <w:rPr>
          <w:rFonts w:ascii="Arial" w:hAnsi="Arial" w:cs="Arial"/>
          <w:sz w:val="40"/>
          <w:szCs w:val="40"/>
        </w:rPr>
        <w:t xml:space="preserve"> 2019</w:t>
      </w:r>
    </w:p>
    <w:p w14:paraId="002E6656" w14:textId="77777777" w:rsidR="00FF0534" w:rsidRDefault="00FF0534">
      <w:pPr>
        <w:rPr>
          <w:rFonts w:ascii="Arial" w:hAnsi="Arial" w:cs="Arial"/>
        </w:rPr>
      </w:pPr>
    </w:p>
    <w:p w14:paraId="77CE28CA" w14:textId="77777777" w:rsidR="00D0594B" w:rsidRDefault="00D0594B">
      <w:pPr>
        <w:rPr>
          <w:rFonts w:ascii="Arial" w:hAnsi="Arial" w:cs="Arial"/>
        </w:rPr>
      </w:pPr>
    </w:p>
    <w:p w14:paraId="35AC6E73" w14:textId="72EE58EB" w:rsidR="006A28B4" w:rsidRDefault="006A28B4" w:rsidP="00A7621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color w:val="18376A"/>
        </w:rPr>
      </w:pPr>
      <w:r>
        <w:rPr>
          <w:rFonts w:ascii="Arial Narrow" w:hAnsi="Arial Narrow" w:cs="Arial Narrow"/>
          <w:b/>
          <w:bCs/>
          <w:color w:val="18376A"/>
        </w:rPr>
        <w:t>L’Agence N</w:t>
      </w:r>
      <w:r w:rsidR="00D0594B" w:rsidRPr="006A28B4">
        <w:rPr>
          <w:rFonts w:ascii="Arial Narrow" w:hAnsi="Arial Narrow" w:cs="Arial Narrow"/>
          <w:b/>
          <w:bCs/>
          <w:color w:val="18376A"/>
        </w:rPr>
        <w:t>ationale</w:t>
      </w:r>
      <w:r>
        <w:rPr>
          <w:rFonts w:ascii="Arial Narrow" w:hAnsi="Arial Narrow" w:cs="Arial Narrow"/>
          <w:b/>
          <w:bCs/>
          <w:color w:val="18376A"/>
        </w:rPr>
        <w:t xml:space="preserve"> du Sport a </w:t>
      </w:r>
      <w:r w:rsidR="00551665">
        <w:rPr>
          <w:rFonts w:ascii="Arial Narrow" w:hAnsi="Arial Narrow" w:cs="Arial Narrow"/>
          <w:b/>
          <w:bCs/>
          <w:color w:val="18376A"/>
        </w:rPr>
        <w:t xml:space="preserve">officiellement </w:t>
      </w:r>
      <w:r>
        <w:rPr>
          <w:rFonts w:ascii="Arial Narrow" w:hAnsi="Arial Narrow" w:cs="Arial Narrow"/>
          <w:b/>
          <w:bCs/>
          <w:color w:val="18376A"/>
        </w:rPr>
        <w:t xml:space="preserve">été </w:t>
      </w:r>
      <w:r w:rsidR="00D0594B" w:rsidRPr="006A28B4">
        <w:rPr>
          <w:rFonts w:ascii="Arial Narrow" w:hAnsi="Arial Narrow" w:cs="Arial Narrow"/>
          <w:b/>
          <w:bCs/>
          <w:color w:val="18376A"/>
        </w:rPr>
        <w:t xml:space="preserve">créée le </w:t>
      </w:r>
      <w:r w:rsidR="00CD5B0D" w:rsidRPr="006A28B4">
        <w:rPr>
          <w:rFonts w:ascii="Arial Narrow" w:hAnsi="Arial Narrow" w:cs="Arial Narrow"/>
          <w:b/>
          <w:bCs/>
          <w:color w:val="18376A"/>
        </w:rPr>
        <w:t xml:space="preserve">24 Avril </w:t>
      </w:r>
      <w:r w:rsidR="00551665">
        <w:rPr>
          <w:rFonts w:ascii="Arial Narrow" w:hAnsi="Arial Narrow" w:cs="Arial Narrow"/>
          <w:b/>
          <w:bCs/>
          <w:color w:val="18376A"/>
        </w:rPr>
        <w:t>2019</w:t>
      </w:r>
      <w:r w:rsidR="00CD5B0D" w:rsidRPr="006A28B4">
        <w:rPr>
          <w:rFonts w:ascii="Arial Narrow" w:hAnsi="Arial Narrow" w:cs="Arial Narrow"/>
          <w:b/>
          <w:bCs/>
          <w:color w:val="18376A"/>
        </w:rPr>
        <w:t>.</w:t>
      </w:r>
      <w:r w:rsidR="00F74674" w:rsidRPr="006A28B4">
        <w:rPr>
          <w:rFonts w:ascii="Arial Narrow" w:hAnsi="Arial Narrow" w:cs="Arial Narrow"/>
          <w:b/>
          <w:bCs/>
          <w:color w:val="18376A"/>
        </w:rPr>
        <w:t xml:space="preserve"> </w:t>
      </w:r>
    </w:p>
    <w:p w14:paraId="7D20B891" w14:textId="77777777" w:rsidR="002028F5" w:rsidRDefault="002028F5" w:rsidP="00A7621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color w:val="18376A"/>
        </w:rPr>
      </w:pPr>
    </w:p>
    <w:p w14:paraId="32907FA7" w14:textId="148070B8" w:rsidR="002F0DE1" w:rsidRDefault="00F74674" w:rsidP="00A7621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color w:val="18376A"/>
        </w:rPr>
      </w:pPr>
      <w:r w:rsidRPr="006A28B4">
        <w:rPr>
          <w:rFonts w:ascii="Arial Narrow" w:hAnsi="Arial Narrow" w:cs="Arial Narrow"/>
          <w:b/>
          <w:bCs/>
          <w:color w:val="18376A"/>
        </w:rPr>
        <w:t xml:space="preserve">Cette agence intègre les missions précédemment dévolues au CNDS et notamment </w:t>
      </w:r>
      <w:r w:rsidR="002028F5">
        <w:rPr>
          <w:rFonts w:ascii="Arial Narrow" w:hAnsi="Arial Narrow" w:cs="Arial Narrow"/>
          <w:b/>
          <w:bCs/>
          <w:color w:val="18376A"/>
        </w:rPr>
        <w:t xml:space="preserve">l’attribution et </w:t>
      </w:r>
      <w:r w:rsidRPr="006A28B4">
        <w:rPr>
          <w:rFonts w:ascii="Arial Narrow" w:hAnsi="Arial Narrow" w:cs="Arial Narrow"/>
          <w:b/>
          <w:bCs/>
          <w:color w:val="18376A"/>
        </w:rPr>
        <w:t xml:space="preserve">la répartition des subventions </w:t>
      </w:r>
      <w:r w:rsidR="00D51248">
        <w:rPr>
          <w:rFonts w:ascii="Arial Narrow" w:hAnsi="Arial Narrow" w:cs="Arial Narrow"/>
          <w:b/>
          <w:bCs/>
          <w:color w:val="18376A"/>
        </w:rPr>
        <w:t>de la part territoriale</w:t>
      </w:r>
      <w:r w:rsidR="00311358">
        <w:rPr>
          <w:rFonts w:ascii="Arial Narrow" w:hAnsi="Arial Narrow" w:cs="Arial Narrow"/>
          <w:b/>
          <w:bCs/>
          <w:color w:val="18376A"/>
        </w:rPr>
        <w:t xml:space="preserve"> </w:t>
      </w:r>
      <w:r w:rsidR="006A28B4">
        <w:rPr>
          <w:rFonts w:ascii="Arial Narrow" w:hAnsi="Arial Narrow" w:cs="Arial Narrow"/>
          <w:b/>
          <w:bCs/>
          <w:color w:val="18376A"/>
        </w:rPr>
        <w:t xml:space="preserve">aux structures déconcentrées des fédérations </w:t>
      </w:r>
      <w:r w:rsidR="000448D4">
        <w:rPr>
          <w:rFonts w:ascii="Arial Narrow" w:hAnsi="Arial Narrow" w:cs="Arial Narrow"/>
          <w:b/>
          <w:bCs/>
          <w:color w:val="18376A"/>
        </w:rPr>
        <w:t xml:space="preserve">(ligues et comités départementaux) </w:t>
      </w:r>
      <w:r w:rsidR="006A28B4">
        <w:rPr>
          <w:rFonts w:ascii="Arial Narrow" w:hAnsi="Arial Narrow" w:cs="Arial Narrow"/>
          <w:b/>
          <w:bCs/>
          <w:color w:val="18376A"/>
        </w:rPr>
        <w:t>et aux clubs</w:t>
      </w:r>
      <w:r w:rsidR="00653057">
        <w:rPr>
          <w:rFonts w:ascii="Arial Narrow" w:hAnsi="Arial Narrow" w:cs="Arial Narrow"/>
          <w:b/>
          <w:bCs/>
          <w:color w:val="18376A"/>
        </w:rPr>
        <w:t>.</w:t>
      </w:r>
    </w:p>
    <w:p w14:paraId="6B558743" w14:textId="77777777" w:rsidR="002028F5" w:rsidRDefault="002028F5" w:rsidP="00A7621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color w:val="18376A"/>
        </w:rPr>
      </w:pPr>
    </w:p>
    <w:p w14:paraId="470483CC" w14:textId="7016DFE3" w:rsidR="006A28B4" w:rsidRDefault="002028F5" w:rsidP="00A7621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color w:val="18376A"/>
        </w:rPr>
      </w:pPr>
      <w:r>
        <w:rPr>
          <w:rFonts w:ascii="Arial Narrow" w:hAnsi="Arial Narrow" w:cs="Arial Narrow"/>
          <w:b/>
          <w:bCs/>
          <w:color w:val="18376A"/>
        </w:rPr>
        <w:t>Pour cette campagne 2019, 28 fédérations, dont la FFA</w:t>
      </w:r>
      <w:r w:rsidR="00551665">
        <w:rPr>
          <w:rFonts w:ascii="Arial Narrow" w:hAnsi="Arial Narrow" w:cs="Arial Narrow"/>
          <w:b/>
          <w:bCs/>
          <w:color w:val="18376A"/>
        </w:rPr>
        <w:t>,</w:t>
      </w:r>
      <w:r>
        <w:rPr>
          <w:rFonts w:ascii="Arial Narrow" w:hAnsi="Arial Narrow" w:cs="Arial Narrow"/>
          <w:b/>
          <w:bCs/>
          <w:color w:val="18376A"/>
        </w:rPr>
        <w:t xml:space="preserve"> ont été retenues comme </w:t>
      </w:r>
      <w:r w:rsidR="006A28B4" w:rsidRPr="002028F5">
        <w:rPr>
          <w:rFonts w:ascii="Arial Narrow" w:hAnsi="Arial Narrow" w:cs="Arial Narrow"/>
          <w:b/>
          <w:bCs/>
          <w:color w:val="18376A"/>
        </w:rPr>
        <w:t>fédération</w:t>
      </w:r>
      <w:r w:rsidR="00551665">
        <w:rPr>
          <w:rFonts w:ascii="Arial Narrow" w:hAnsi="Arial Narrow" w:cs="Arial Narrow"/>
          <w:b/>
          <w:bCs/>
          <w:color w:val="18376A"/>
        </w:rPr>
        <w:t>s</w:t>
      </w:r>
      <w:r w:rsidR="006A28B4" w:rsidRPr="002028F5">
        <w:rPr>
          <w:rFonts w:ascii="Arial Narrow" w:hAnsi="Arial Narrow" w:cs="Arial Narrow"/>
          <w:b/>
          <w:bCs/>
          <w:color w:val="18376A"/>
        </w:rPr>
        <w:t xml:space="preserve"> pilote</w:t>
      </w:r>
      <w:r w:rsidR="00551665">
        <w:rPr>
          <w:rFonts w:ascii="Arial Narrow" w:hAnsi="Arial Narrow" w:cs="Arial Narrow"/>
          <w:b/>
          <w:bCs/>
          <w:color w:val="18376A"/>
        </w:rPr>
        <w:t>s</w:t>
      </w:r>
      <w:r w:rsidR="006A28B4" w:rsidRPr="002028F5">
        <w:rPr>
          <w:rFonts w:ascii="Arial Narrow" w:hAnsi="Arial Narrow" w:cs="Arial Narrow"/>
          <w:b/>
          <w:bCs/>
          <w:color w:val="18376A"/>
        </w:rPr>
        <w:t xml:space="preserve"> dans le cadre </w:t>
      </w:r>
      <w:r>
        <w:rPr>
          <w:rFonts w:ascii="Arial Narrow" w:hAnsi="Arial Narrow" w:cs="Arial Narrow"/>
          <w:b/>
          <w:bCs/>
          <w:color w:val="18376A"/>
        </w:rPr>
        <w:t>des</w:t>
      </w:r>
      <w:r w:rsidR="006A28B4" w:rsidRPr="002028F5">
        <w:rPr>
          <w:rFonts w:ascii="Arial Narrow" w:hAnsi="Arial Narrow" w:cs="Arial Narrow"/>
          <w:b/>
          <w:bCs/>
          <w:color w:val="18376A"/>
        </w:rPr>
        <w:t xml:space="preserve"> </w:t>
      </w:r>
      <w:r>
        <w:rPr>
          <w:rFonts w:ascii="Arial Narrow" w:hAnsi="Arial Narrow" w:cs="Arial Narrow"/>
          <w:b/>
          <w:bCs/>
          <w:color w:val="18376A"/>
        </w:rPr>
        <w:t xml:space="preserve">Projets Sportifs Fédéraux (PSF). </w:t>
      </w:r>
    </w:p>
    <w:p w14:paraId="4B330775" w14:textId="77777777" w:rsidR="002028F5" w:rsidRDefault="002028F5" w:rsidP="00A7621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color w:val="18376A"/>
        </w:rPr>
      </w:pPr>
    </w:p>
    <w:p w14:paraId="338F0012" w14:textId="77777777" w:rsidR="00311358" w:rsidRDefault="002028F5" w:rsidP="00A7621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color w:val="18376A"/>
        </w:rPr>
      </w:pPr>
      <w:r>
        <w:rPr>
          <w:rFonts w:ascii="Arial Narrow" w:hAnsi="Arial Narrow" w:cs="Arial Narrow"/>
          <w:b/>
          <w:bCs/>
          <w:color w:val="18376A"/>
        </w:rPr>
        <w:t>L</w:t>
      </w:r>
      <w:r w:rsidRPr="002028F5">
        <w:rPr>
          <w:rFonts w:ascii="Arial Narrow" w:hAnsi="Arial Narrow" w:cs="Arial Narrow"/>
          <w:b/>
          <w:bCs/>
          <w:color w:val="18376A"/>
        </w:rPr>
        <w:t xml:space="preserve">es modalités d'organisation et d'évaluation </w:t>
      </w:r>
      <w:r w:rsidR="00653057">
        <w:rPr>
          <w:rFonts w:ascii="Arial Narrow" w:hAnsi="Arial Narrow" w:cs="Arial Narrow"/>
          <w:b/>
          <w:bCs/>
          <w:color w:val="18376A"/>
        </w:rPr>
        <w:t xml:space="preserve">pour </w:t>
      </w:r>
      <w:r>
        <w:rPr>
          <w:rFonts w:ascii="Arial Narrow" w:hAnsi="Arial Narrow" w:cs="Arial Narrow"/>
          <w:b/>
          <w:bCs/>
          <w:color w:val="18376A"/>
        </w:rPr>
        <w:t>cette</w:t>
      </w:r>
      <w:r w:rsidRPr="002028F5">
        <w:rPr>
          <w:rFonts w:ascii="Arial Narrow" w:hAnsi="Arial Narrow" w:cs="Arial Narrow"/>
          <w:b/>
          <w:bCs/>
          <w:color w:val="18376A"/>
        </w:rPr>
        <w:t xml:space="preserve"> campagne 2019 </w:t>
      </w:r>
      <w:r>
        <w:rPr>
          <w:rFonts w:ascii="Arial Narrow" w:hAnsi="Arial Narrow" w:cs="Arial Narrow"/>
          <w:b/>
          <w:bCs/>
          <w:color w:val="18376A"/>
        </w:rPr>
        <w:t>sont donc définies par la FFA, en lien avec le projet fédéral, et validé</w:t>
      </w:r>
      <w:r w:rsidR="0026346E">
        <w:rPr>
          <w:rFonts w:ascii="Arial Narrow" w:hAnsi="Arial Narrow" w:cs="Arial Narrow"/>
          <w:b/>
          <w:bCs/>
          <w:color w:val="18376A"/>
        </w:rPr>
        <w:t>e</w:t>
      </w:r>
      <w:r>
        <w:rPr>
          <w:rFonts w:ascii="Arial Narrow" w:hAnsi="Arial Narrow" w:cs="Arial Narrow"/>
          <w:b/>
          <w:bCs/>
          <w:color w:val="18376A"/>
        </w:rPr>
        <w:t>s</w:t>
      </w:r>
      <w:r w:rsidR="00B82F48">
        <w:rPr>
          <w:rFonts w:ascii="Arial Narrow" w:hAnsi="Arial Narrow" w:cs="Arial Narrow"/>
          <w:b/>
          <w:bCs/>
          <w:color w:val="18376A"/>
        </w:rPr>
        <w:t xml:space="preserve"> par</w:t>
      </w:r>
      <w:r>
        <w:rPr>
          <w:rFonts w:ascii="Arial Narrow" w:hAnsi="Arial Narrow" w:cs="Arial Narrow"/>
          <w:b/>
          <w:bCs/>
          <w:color w:val="18376A"/>
        </w:rPr>
        <w:t xml:space="preserve"> l’Agence N</w:t>
      </w:r>
      <w:r w:rsidRPr="006A28B4">
        <w:rPr>
          <w:rFonts w:ascii="Arial Narrow" w:hAnsi="Arial Narrow" w:cs="Arial Narrow"/>
          <w:b/>
          <w:bCs/>
          <w:color w:val="18376A"/>
        </w:rPr>
        <w:t>ationale</w:t>
      </w:r>
      <w:r w:rsidR="00551665">
        <w:rPr>
          <w:rFonts w:ascii="Arial Narrow" w:hAnsi="Arial Narrow" w:cs="Arial Narrow"/>
          <w:b/>
          <w:bCs/>
          <w:color w:val="18376A"/>
        </w:rPr>
        <w:t xml:space="preserve"> du Sport</w:t>
      </w:r>
      <w:r w:rsidR="00653057">
        <w:rPr>
          <w:rFonts w:ascii="Arial Narrow" w:hAnsi="Arial Narrow" w:cs="Arial Narrow"/>
          <w:b/>
          <w:bCs/>
          <w:color w:val="18376A"/>
        </w:rPr>
        <w:t>.</w:t>
      </w:r>
      <w:r w:rsidR="0026346E">
        <w:rPr>
          <w:rFonts w:ascii="Arial Narrow" w:hAnsi="Arial Narrow" w:cs="Arial Narrow"/>
          <w:b/>
          <w:bCs/>
          <w:color w:val="18376A"/>
        </w:rPr>
        <w:t xml:space="preserve"> </w:t>
      </w:r>
    </w:p>
    <w:p w14:paraId="4A6BF275" w14:textId="77777777" w:rsidR="00311358" w:rsidRDefault="00311358" w:rsidP="00A7621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color w:val="18376A"/>
        </w:rPr>
      </w:pPr>
    </w:p>
    <w:p w14:paraId="1901B6AB" w14:textId="255A064F" w:rsidR="00653057" w:rsidRDefault="00653057" w:rsidP="00A7621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color w:val="18376A"/>
        </w:rPr>
      </w:pPr>
      <w:r>
        <w:rPr>
          <w:rFonts w:ascii="Arial Narrow" w:hAnsi="Arial Narrow" w:cs="Arial Narrow"/>
          <w:b/>
          <w:bCs/>
          <w:color w:val="18376A"/>
        </w:rPr>
        <w:t>Les</w:t>
      </w:r>
      <w:r w:rsidRPr="002028F5">
        <w:rPr>
          <w:rFonts w:ascii="Arial Narrow" w:hAnsi="Arial Narrow" w:cs="Arial Narrow"/>
          <w:b/>
          <w:bCs/>
          <w:color w:val="18376A"/>
        </w:rPr>
        <w:t xml:space="preserve"> </w:t>
      </w:r>
      <w:r>
        <w:rPr>
          <w:rFonts w:ascii="Arial Narrow" w:hAnsi="Arial Narrow" w:cs="Arial Narrow"/>
          <w:b/>
          <w:bCs/>
          <w:color w:val="18376A"/>
        </w:rPr>
        <w:t>aides à l’emploi et aux équipements restent gérées</w:t>
      </w:r>
      <w:r w:rsidR="00311358">
        <w:rPr>
          <w:rFonts w:ascii="Arial Narrow" w:hAnsi="Arial Narrow" w:cs="Arial Narrow"/>
          <w:b/>
          <w:bCs/>
          <w:color w:val="18376A"/>
        </w:rPr>
        <w:t>,</w:t>
      </w:r>
      <w:r>
        <w:rPr>
          <w:rFonts w:ascii="Arial Narrow" w:hAnsi="Arial Narrow" w:cs="Arial Narrow"/>
          <w:b/>
          <w:bCs/>
          <w:color w:val="18376A"/>
        </w:rPr>
        <w:t xml:space="preserve"> </w:t>
      </w:r>
      <w:r w:rsidR="00311358">
        <w:rPr>
          <w:rFonts w:ascii="Arial Narrow" w:hAnsi="Arial Narrow" w:cs="Arial Narrow"/>
          <w:b/>
          <w:bCs/>
          <w:color w:val="18376A"/>
        </w:rPr>
        <w:t xml:space="preserve">pour 2019 et pour toutes les fédérations,  </w:t>
      </w:r>
      <w:r>
        <w:rPr>
          <w:rFonts w:ascii="Arial Narrow" w:hAnsi="Arial Narrow" w:cs="Arial Narrow"/>
          <w:b/>
          <w:bCs/>
          <w:color w:val="18376A"/>
        </w:rPr>
        <w:t>par les DRJSCS et les DDCS.</w:t>
      </w:r>
    </w:p>
    <w:p w14:paraId="7FB1DF8D" w14:textId="77777777" w:rsidR="002028F5" w:rsidRDefault="002028F5" w:rsidP="00A7621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color w:val="18376A"/>
        </w:rPr>
      </w:pPr>
    </w:p>
    <w:p w14:paraId="4CD558D4" w14:textId="5333AF34" w:rsidR="002028F5" w:rsidRDefault="002028F5" w:rsidP="00A7621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color w:val="18376A"/>
        </w:rPr>
      </w:pPr>
      <w:r w:rsidRPr="002028F5">
        <w:rPr>
          <w:rFonts w:ascii="Arial Narrow" w:hAnsi="Arial Narrow" w:cs="Arial Narrow"/>
          <w:b/>
          <w:bCs/>
          <w:color w:val="18376A"/>
        </w:rPr>
        <w:t xml:space="preserve">Ce mémento </w:t>
      </w:r>
      <w:r w:rsidR="00311358">
        <w:rPr>
          <w:rFonts w:ascii="Arial Narrow" w:hAnsi="Arial Narrow" w:cs="Arial Narrow"/>
          <w:b/>
          <w:bCs/>
          <w:color w:val="18376A"/>
        </w:rPr>
        <w:t>précise les modalités de</w:t>
      </w:r>
      <w:r>
        <w:rPr>
          <w:rFonts w:ascii="Arial Narrow" w:hAnsi="Arial Narrow" w:cs="Arial Narrow"/>
          <w:b/>
          <w:bCs/>
          <w:color w:val="18376A"/>
        </w:rPr>
        <w:t xml:space="preserve"> cette campagne 2019. </w:t>
      </w:r>
    </w:p>
    <w:p w14:paraId="3AFFBD2D" w14:textId="77777777" w:rsidR="00D0594B" w:rsidRPr="005E07ED" w:rsidRDefault="00D0594B" w:rsidP="005E07ED">
      <w:pPr>
        <w:tabs>
          <w:tab w:val="left" w:pos="240"/>
          <w:tab w:val="center" w:pos="4533"/>
        </w:tabs>
        <w:rPr>
          <w:rFonts w:ascii="Arial" w:hAnsi="Arial" w:cs="Arial"/>
          <w:sz w:val="40"/>
          <w:szCs w:val="40"/>
        </w:rPr>
      </w:pPr>
    </w:p>
    <w:p w14:paraId="0F18B308" w14:textId="0615C4AF" w:rsidR="00FF0534" w:rsidRPr="005E07ED" w:rsidRDefault="005E07ED" w:rsidP="005E07ED">
      <w:pPr>
        <w:tabs>
          <w:tab w:val="left" w:pos="240"/>
          <w:tab w:val="center" w:pos="4533"/>
        </w:tabs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Déroulement de la campagne</w:t>
      </w:r>
    </w:p>
    <w:p w14:paraId="10B51D04" w14:textId="77777777" w:rsidR="00E267F6" w:rsidRDefault="00E267F6">
      <w:pPr>
        <w:rPr>
          <w:rFonts w:ascii="Arial" w:hAnsi="Arial" w:cs="Arial"/>
          <w:b/>
          <w:color w:val="FF0000"/>
          <w:u w:val="single"/>
        </w:rPr>
      </w:pPr>
    </w:p>
    <w:p w14:paraId="0F26D6FB" w14:textId="7788F7A9" w:rsidR="00E267F6" w:rsidRPr="00E267F6" w:rsidRDefault="00E267F6" w:rsidP="00E267F6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color w:val="18376A"/>
          <w:sz w:val="28"/>
          <w:szCs w:val="28"/>
        </w:rPr>
      </w:pPr>
      <w:r w:rsidRPr="00E267F6">
        <w:rPr>
          <w:rFonts w:ascii="Arial Narrow" w:hAnsi="Arial Narrow" w:cs="Arial Narrow"/>
          <w:b/>
          <w:bCs/>
          <w:color w:val="18376A"/>
          <w:sz w:val="28"/>
          <w:szCs w:val="28"/>
        </w:rPr>
        <w:t xml:space="preserve">Date limite de dépôt des dossiers : </w:t>
      </w:r>
      <w:r w:rsidR="00311358">
        <w:rPr>
          <w:rFonts w:ascii="Arial Narrow" w:hAnsi="Arial Narrow" w:cs="Arial Narrow"/>
          <w:b/>
          <w:bCs/>
          <w:color w:val="18376A"/>
          <w:sz w:val="28"/>
          <w:szCs w:val="28"/>
        </w:rPr>
        <w:t>lundi</w:t>
      </w:r>
      <w:r w:rsidR="00653057">
        <w:rPr>
          <w:rFonts w:ascii="Arial Narrow" w:hAnsi="Arial Narrow" w:cs="Arial Narrow"/>
          <w:b/>
          <w:bCs/>
          <w:color w:val="18376A"/>
          <w:sz w:val="28"/>
          <w:szCs w:val="28"/>
        </w:rPr>
        <w:t xml:space="preserve"> </w:t>
      </w:r>
      <w:r w:rsidR="00311358">
        <w:rPr>
          <w:rFonts w:ascii="Arial Narrow" w:hAnsi="Arial Narrow" w:cs="Arial Narrow"/>
          <w:b/>
          <w:bCs/>
          <w:color w:val="18376A"/>
          <w:sz w:val="28"/>
          <w:szCs w:val="28"/>
        </w:rPr>
        <w:t>24</w:t>
      </w:r>
      <w:r w:rsidRPr="00E267F6">
        <w:rPr>
          <w:rFonts w:ascii="Arial Narrow" w:hAnsi="Arial Narrow" w:cs="Arial Narrow"/>
          <w:b/>
          <w:bCs/>
          <w:color w:val="18376A"/>
          <w:sz w:val="28"/>
          <w:szCs w:val="28"/>
        </w:rPr>
        <w:t xml:space="preserve"> juin 2019</w:t>
      </w:r>
      <w:r w:rsidR="00551665">
        <w:rPr>
          <w:rFonts w:ascii="Arial Narrow" w:hAnsi="Arial Narrow" w:cs="Arial Narrow"/>
          <w:b/>
          <w:bCs/>
          <w:color w:val="18376A"/>
          <w:sz w:val="28"/>
          <w:szCs w:val="28"/>
        </w:rPr>
        <w:t xml:space="preserve"> à minuit</w:t>
      </w:r>
    </w:p>
    <w:p w14:paraId="382D323E" w14:textId="77777777" w:rsidR="00A76215" w:rsidRPr="00104C8E" w:rsidRDefault="00A76215">
      <w:pPr>
        <w:rPr>
          <w:rFonts w:ascii="Arial" w:hAnsi="Arial" w:cs="Arial"/>
        </w:rPr>
      </w:pPr>
    </w:p>
    <w:p w14:paraId="02FF420F" w14:textId="4A95EDD6" w:rsidR="00635AA8" w:rsidRPr="00A76215" w:rsidRDefault="00642C6D" w:rsidP="005E07ED">
      <w:pPr>
        <w:tabs>
          <w:tab w:val="left" w:pos="284"/>
        </w:tabs>
        <w:ind w:left="283" w:hanging="283"/>
        <w:rPr>
          <w:rFonts w:ascii="Arial" w:hAnsi="Arial" w:cs="Arial"/>
          <w:b/>
          <w:color w:val="FF0000"/>
        </w:rPr>
      </w:pPr>
      <w:r w:rsidRPr="00A76215">
        <w:rPr>
          <w:rFonts w:ascii="Arial" w:hAnsi="Arial" w:cs="Arial"/>
          <w:b/>
          <w:color w:val="FF0000"/>
        </w:rPr>
        <w:t>CALENDRIER :</w:t>
      </w:r>
    </w:p>
    <w:p w14:paraId="629DB127" w14:textId="77777777" w:rsidR="00635AA8" w:rsidRPr="00104C8E" w:rsidRDefault="00635AA8" w:rsidP="00635AA8">
      <w:pPr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635AA8" w:rsidRPr="00104C8E" w14:paraId="019C9460" w14:textId="77777777" w:rsidTr="00653057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2053A" w14:textId="343D81A6" w:rsidR="00635AA8" w:rsidRPr="00104C8E" w:rsidRDefault="00D0594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E267F6">
              <w:rPr>
                <w:rFonts w:ascii="Arial" w:hAnsi="Arial" w:cs="Arial"/>
                <w:sz w:val="22"/>
                <w:szCs w:val="22"/>
              </w:rPr>
              <w:t>ate de démarrage de la campagne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AF56AB" w14:textId="60C51D33" w:rsidR="00635AA8" w:rsidRPr="00CC2897" w:rsidRDefault="0026723B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29</w:t>
            </w:r>
            <w:r w:rsidR="00635AA8" w:rsidRPr="00CC2897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mai 2019</w:t>
            </w:r>
          </w:p>
        </w:tc>
      </w:tr>
      <w:tr w:rsidR="00635AA8" w:rsidRPr="00104C8E" w14:paraId="571E3EA1" w14:textId="77777777" w:rsidTr="00653057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4C777" w14:textId="757548BB" w:rsidR="00635AA8" w:rsidRPr="00104C8E" w:rsidRDefault="00635AA8" w:rsidP="004D2D62">
            <w:pPr>
              <w:rPr>
                <w:rFonts w:ascii="Arial" w:hAnsi="Arial" w:cs="Arial"/>
                <w:sz w:val="22"/>
                <w:szCs w:val="22"/>
              </w:rPr>
            </w:pPr>
            <w:r w:rsidRPr="00104C8E">
              <w:rPr>
                <w:rFonts w:ascii="Arial" w:hAnsi="Arial" w:cs="Arial"/>
                <w:sz w:val="22"/>
                <w:szCs w:val="22"/>
              </w:rPr>
              <w:t>Date de clôture de</w:t>
            </w:r>
            <w:r w:rsidR="004D2D62">
              <w:rPr>
                <w:rFonts w:ascii="Arial" w:hAnsi="Arial" w:cs="Arial"/>
                <w:sz w:val="22"/>
                <w:szCs w:val="22"/>
              </w:rPr>
              <w:t xml:space="preserve"> dépôt</w:t>
            </w:r>
            <w:r w:rsidRPr="00104C8E">
              <w:rPr>
                <w:rFonts w:ascii="Arial" w:hAnsi="Arial" w:cs="Arial"/>
                <w:sz w:val="22"/>
                <w:szCs w:val="22"/>
              </w:rPr>
              <w:t xml:space="preserve"> des dossiers 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F9520F5" w14:textId="6B40EA26" w:rsidR="00635AA8" w:rsidRPr="00CC2897" w:rsidRDefault="00311358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24</w:t>
            </w:r>
            <w:r w:rsidR="00635AA8" w:rsidRPr="00CC2897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juin 2019</w:t>
            </w:r>
            <w:r w:rsidR="00653057" w:rsidRPr="00CC2897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à minuit</w:t>
            </w:r>
          </w:p>
        </w:tc>
      </w:tr>
      <w:tr w:rsidR="00635AA8" w:rsidRPr="00104C8E" w14:paraId="60CE9520" w14:textId="77777777" w:rsidTr="00653057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58858" w14:textId="77777777" w:rsidR="00635AA8" w:rsidRPr="00104C8E" w:rsidRDefault="00635AA8">
            <w:pPr>
              <w:rPr>
                <w:rFonts w:ascii="Arial" w:hAnsi="Arial" w:cs="Arial"/>
                <w:sz w:val="22"/>
                <w:szCs w:val="22"/>
              </w:rPr>
            </w:pPr>
            <w:r w:rsidRPr="00104C8E">
              <w:rPr>
                <w:rFonts w:ascii="Arial" w:hAnsi="Arial" w:cs="Arial"/>
                <w:sz w:val="22"/>
                <w:szCs w:val="22"/>
              </w:rPr>
              <w:t>Etude des dossiers par la FFA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5C7A59" w14:textId="1CD9142E" w:rsidR="00635AA8" w:rsidRPr="00CC2897" w:rsidRDefault="00311358" w:rsidP="00311358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25</w:t>
            </w:r>
            <w:r w:rsidR="00635AA8" w:rsidRPr="00CC2897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juin au 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25</w:t>
            </w:r>
            <w:r w:rsidR="00635AA8" w:rsidRPr="00CC2897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juillet 2019</w:t>
            </w:r>
          </w:p>
        </w:tc>
      </w:tr>
      <w:tr w:rsidR="00635AA8" w:rsidRPr="00104C8E" w14:paraId="2C9769E9" w14:textId="77777777" w:rsidTr="00653057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BE2EF" w14:textId="77777777" w:rsidR="00635AA8" w:rsidRPr="00104C8E" w:rsidRDefault="00635AA8">
            <w:pPr>
              <w:rPr>
                <w:rFonts w:ascii="Arial" w:hAnsi="Arial" w:cs="Arial"/>
                <w:sz w:val="22"/>
                <w:szCs w:val="22"/>
              </w:rPr>
            </w:pPr>
            <w:r w:rsidRPr="00104C8E">
              <w:rPr>
                <w:rFonts w:ascii="Arial" w:hAnsi="Arial" w:cs="Arial"/>
                <w:sz w:val="22"/>
                <w:szCs w:val="22"/>
              </w:rPr>
              <w:t>Transmission des dossiers à l’Agence Nationale du Sport par la FFA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47DE3C2" w14:textId="34385E19" w:rsidR="00635AA8" w:rsidRPr="00CC2897" w:rsidRDefault="00311358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26</w:t>
            </w:r>
            <w:r w:rsidR="00635AA8" w:rsidRPr="00CC2897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juillet 2019</w:t>
            </w:r>
          </w:p>
        </w:tc>
      </w:tr>
    </w:tbl>
    <w:p w14:paraId="47C6E0B7" w14:textId="77777777" w:rsidR="00635AA8" w:rsidRPr="00104C8E" w:rsidRDefault="00635AA8" w:rsidP="00635AA8">
      <w:pPr>
        <w:rPr>
          <w:rFonts w:ascii="Arial" w:hAnsi="Arial" w:cs="Arial"/>
          <w:sz w:val="22"/>
          <w:szCs w:val="22"/>
        </w:rPr>
      </w:pPr>
    </w:p>
    <w:p w14:paraId="13351DBF" w14:textId="77777777" w:rsidR="00CC2897" w:rsidRDefault="00653057" w:rsidP="00AA5B7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Tout dossier transmis ho</w:t>
      </w:r>
      <w:r w:rsidR="00AA5B73" w:rsidRPr="00551665">
        <w:rPr>
          <w:rFonts w:ascii="Arial" w:hAnsi="Arial" w:cs="Arial"/>
          <w:sz w:val="22"/>
          <w:szCs w:val="22"/>
        </w:rPr>
        <w:t xml:space="preserve">rs délai sera rejeté. </w:t>
      </w:r>
    </w:p>
    <w:p w14:paraId="259AC8D4" w14:textId="2244C563" w:rsidR="00FF0534" w:rsidRPr="00551665" w:rsidRDefault="00AA5B73" w:rsidP="00AA5B73">
      <w:pPr>
        <w:jc w:val="both"/>
        <w:rPr>
          <w:rFonts w:ascii="Arial" w:hAnsi="Arial" w:cs="Arial"/>
          <w:sz w:val="22"/>
          <w:szCs w:val="22"/>
        </w:rPr>
      </w:pPr>
      <w:r w:rsidRPr="00551665">
        <w:rPr>
          <w:rFonts w:ascii="Arial" w:hAnsi="Arial" w:cs="Arial"/>
          <w:sz w:val="22"/>
          <w:szCs w:val="22"/>
        </w:rPr>
        <w:t xml:space="preserve">Les dossiers </w:t>
      </w:r>
      <w:r w:rsidR="00311358">
        <w:rPr>
          <w:rFonts w:ascii="Arial" w:hAnsi="Arial" w:cs="Arial"/>
          <w:sz w:val="22"/>
          <w:szCs w:val="22"/>
        </w:rPr>
        <w:t xml:space="preserve">encore </w:t>
      </w:r>
      <w:r w:rsidRPr="00551665">
        <w:rPr>
          <w:rFonts w:ascii="Arial" w:hAnsi="Arial" w:cs="Arial"/>
          <w:sz w:val="22"/>
          <w:szCs w:val="22"/>
        </w:rPr>
        <w:t>incomplets à l’issue d’une relance par la FFA</w:t>
      </w:r>
      <w:r w:rsidR="00653057">
        <w:rPr>
          <w:rFonts w:ascii="Arial" w:hAnsi="Arial" w:cs="Arial"/>
          <w:sz w:val="22"/>
          <w:szCs w:val="22"/>
        </w:rPr>
        <w:t>,</w:t>
      </w:r>
      <w:r w:rsidRPr="00551665">
        <w:rPr>
          <w:rFonts w:ascii="Arial" w:hAnsi="Arial" w:cs="Arial"/>
          <w:sz w:val="22"/>
          <w:szCs w:val="22"/>
        </w:rPr>
        <w:t xml:space="preserve"> seront jugés irrecevables et ne pourront vers l’objet d’aucune attribution de subvention par l’Agence Nationale du Sport.</w:t>
      </w:r>
    </w:p>
    <w:p w14:paraId="4CC3AABB" w14:textId="77777777" w:rsidR="00AA5B73" w:rsidRPr="00551665" w:rsidRDefault="00AA5B73" w:rsidP="00AA5B73">
      <w:pPr>
        <w:jc w:val="both"/>
        <w:rPr>
          <w:rFonts w:ascii="Arial" w:hAnsi="Arial" w:cs="Arial"/>
          <w:sz w:val="22"/>
          <w:szCs w:val="22"/>
        </w:rPr>
      </w:pPr>
    </w:p>
    <w:p w14:paraId="225220D6" w14:textId="3C87851B" w:rsidR="00AA5B73" w:rsidRPr="00551665" w:rsidRDefault="0026346E" w:rsidP="00AA5B73">
      <w:pPr>
        <w:jc w:val="both"/>
        <w:rPr>
          <w:rFonts w:ascii="Arial" w:hAnsi="Arial" w:cs="Arial"/>
          <w:sz w:val="22"/>
          <w:szCs w:val="22"/>
        </w:rPr>
      </w:pPr>
      <w:r w:rsidRPr="00CC2897">
        <w:rPr>
          <w:rFonts w:ascii="Arial" w:hAnsi="Arial" w:cs="Arial"/>
          <w:sz w:val="22"/>
          <w:szCs w:val="22"/>
        </w:rPr>
        <w:t>À l’issue de la campagne, l</w:t>
      </w:r>
      <w:r w:rsidR="00653057" w:rsidRPr="00CC2897">
        <w:rPr>
          <w:rFonts w:ascii="Arial" w:hAnsi="Arial" w:cs="Arial"/>
          <w:sz w:val="22"/>
          <w:szCs w:val="22"/>
        </w:rPr>
        <w:t xml:space="preserve">es propositions </w:t>
      </w:r>
      <w:r w:rsidR="00AA5B73" w:rsidRPr="00CC2897">
        <w:rPr>
          <w:rFonts w:ascii="Arial" w:hAnsi="Arial" w:cs="Arial"/>
          <w:sz w:val="22"/>
          <w:szCs w:val="22"/>
        </w:rPr>
        <w:t xml:space="preserve">d’attribution des </w:t>
      </w:r>
      <w:r w:rsidR="00D44DB6" w:rsidRPr="00CC2897">
        <w:rPr>
          <w:rFonts w:ascii="Arial" w:hAnsi="Arial" w:cs="Arial"/>
          <w:sz w:val="22"/>
          <w:szCs w:val="22"/>
        </w:rPr>
        <w:t>financements</w:t>
      </w:r>
      <w:r w:rsidR="00AA5B73" w:rsidRPr="00CC2897">
        <w:rPr>
          <w:rFonts w:ascii="Arial" w:hAnsi="Arial" w:cs="Arial"/>
          <w:sz w:val="22"/>
          <w:szCs w:val="22"/>
        </w:rPr>
        <w:t xml:space="preserve"> </w:t>
      </w:r>
      <w:r w:rsidRPr="00CC2897">
        <w:rPr>
          <w:rFonts w:ascii="Arial" w:hAnsi="Arial" w:cs="Arial"/>
          <w:sz w:val="22"/>
          <w:szCs w:val="22"/>
        </w:rPr>
        <w:t>seront</w:t>
      </w:r>
      <w:r w:rsidR="00653057" w:rsidRPr="00CC2897">
        <w:rPr>
          <w:rFonts w:ascii="Arial" w:hAnsi="Arial" w:cs="Arial"/>
          <w:sz w:val="22"/>
          <w:szCs w:val="22"/>
        </w:rPr>
        <w:t xml:space="preserve"> présentées à l’Agence Nationale du Sport</w:t>
      </w:r>
      <w:r w:rsidR="00416D13" w:rsidRPr="00CC2897">
        <w:rPr>
          <w:rFonts w:ascii="Arial" w:hAnsi="Arial" w:cs="Arial"/>
          <w:sz w:val="22"/>
          <w:szCs w:val="22"/>
        </w:rPr>
        <w:t xml:space="preserve"> par la FFA</w:t>
      </w:r>
      <w:r w:rsidR="00CC2897" w:rsidRPr="00CC2897">
        <w:rPr>
          <w:rFonts w:ascii="Arial" w:hAnsi="Arial" w:cs="Arial"/>
          <w:sz w:val="22"/>
          <w:szCs w:val="22"/>
        </w:rPr>
        <w:t>.</w:t>
      </w:r>
    </w:p>
    <w:p w14:paraId="15D40E72" w14:textId="77777777" w:rsidR="00AA5B73" w:rsidRPr="00551665" w:rsidRDefault="00AA5B73" w:rsidP="00AA5B73">
      <w:pPr>
        <w:jc w:val="both"/>
        <w:rPr>
          <w:rFonts w:ascii="Arial" w:hAnsi="Arial" w:cs="Arial"/>
          <w:sz w:val="22"/>
          <w:szCs w:val="22"/>
        </w:rPr>
      </w:pPr>
    </w:p>
    <w:p w14:paraId="0979B5EF" w14:textId="15F143D0" w:rsidR="00AA5B73" w:rsidRPr="00551665" w:rsidRDefault="00CE6C29" w:rsidP="00AA5B7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NB : </w:t>
      </w:r>
      <w:r w:rsidR="00AA5B73" w:rsidRPr="00551665">
        <w:rPr>
          <w:rFonts w:ascii="Arial" w:hAnsi="Arial" w:cs="Arial"/>
          <w:sz w:val="22"/>
          <w:szCs w:val="22"/>
        </w:rPr>
        <w:t xml:space="preserve">Les  comptes rendus financiers, quantitatifs et </w:t>
      </w:r>
      <w:r w:rsidR="00CC2897">
        <w:rPr>
          <w:rFonts w:ascii="Arial" w:hAnsi="Arial" w:cs="Arial"/>
          <w:sz w:val="22"/>
          <w:szCs w:val="22"/>
        </w:rPr>
        <w:t>qualitatifs</w:t>
      </w:r>
      <w:r w:rsidR="00AA5B73" w:rsidRPr="00551665">
        <w:rPr>
          <w:rFonts w:ascii="Arial" w:hAnsi="Arial" w:cs="Arial"/>
          <w:sz w:val="22"/>
          <w:szCs w:val="22"/>
        </w:rPr>
        <w:t xml:space="preserve"> des actions aidées en 2018 seront à faire, </w:t>
      </w:r>
      <w:r w:rsidR="00AA5B73" w:rsidRPr="0026346E">
        <w:rPr>
          <w:rFonts w:ascii="Arial" w:hAnsi="Arial" w:cs="Arial"/>
          <w:sz w:val="22"/>
          <w:szCs w:val="22"/>
          <w:u w:val="single"/>
        </w:rPr>
        <w:t>sur leur demande</w:t>
      </w:r>
      <w:r w:rsidR="00AA5B73" w:rsidRPr="00551665">
        <w:rPr>
          <w:rFonts w:ascii="Arial" w:hAnsi="Arial" w:cs="Arial"/>
          <w:sz w:val="22"/>
          <w:szCs w:val="22"/>
        </w:rPr>
        <w:t>, aux délégués territoriaux du CNDS</w:t>
      </w:r>
      <w:r w:rsidR="004D2D62">
        <w:rPr>
          <w:rFonts w:ascii="Arial" w:hAnsi="Arial" w:cs="Arial"/>
          <w:sz w:val="22"/>
          <w:szCs w:val="22"/>
        </w:rPr>
        <w:t>, comme les années précédentes.</w:t>
      </w:r>
    </w:p>
    <w:p w14:paraId="67FEFBA4" w14:textId="77777777" w:rsidR="00AA5B73" w:rsidRPr="00551665" w:rsidRDefault="00AA5B73">
      <w:pPr>
        <w:rPr>
          <w:rFonts w:ascii="Arial" w:hAnsi="Arial" w:cs="Arial"/>
          <w:sz w:val="22"/>
          <w:szCs w:val="22"/>
        </w:rPr>
      </w:pPr>
    </w:p>
    <w:p w14:paraId="43553ACF" w14:textId="77777777" w:rsidR="00311358" w:rsidRDefault="00311358" w:rsidP="00A76215">
      <w:pPr>
        <w:jc w:val="center"/>
        <w:rPr>
          <w:rFonts w:ascii="Arial" w:hAnsi="Arial" w:cs="Arial"/>
          <w:sz w:val="22"/>
          <w:szCs w:val="22"/>
        </w:rPr>
      </w:pPr>
    </w:p>
    <w:p w14:paraId="29E82F76" w14:textId="541F423E" w:rsidR="00A76215" w:rsidRPr="00A76215" w:rsidRDefault="004D2D62" w:rsidP="004D2D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Retrouvez toutes c</w:t>
      </w:r>
      <w:r w:rsidR="00A76215" w:rsidRPr="00A76215">
        <w:rPr>
          <w:rFonts w:ascii="Arial" w:hAnsi="Arial" w:cs="Arial"/>
          <w:sz w:val="22"/>
          <w:szCs w:val="22"/>
        </w:rPr>
        <w:t xml:space="preserve">es informations et documents utiles sur </w:t>
      </w:r>
    </w:p>
    <w:p w14:paraId="4856181F" w14:textId="4B717F4F" w:rsidR="00A76215" w:rsidRPr="00307F89" w:rsidRDefault="00C0279F" w:rsidP="004D2D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2"/>
          <w:szCs w:val="22"/>
        </w:rPr>
      </w:pPr>
      <w:hyperlink r:id="rId11" w:history="1">
        <w:r w:rsidR="00A76215" w:rsidRPr="00A76215">
          <w:rPr>
            <w:rFonts w:ascii="Arial" w:hAnsi="Arial" w:cs="Arial"/>
            <w:sz w:val="22"/>
            <w:szCs w:val="22"/>
          </w:rPr>
          <w:t>https://ffaviron.fr/espace-federal/espace-structure/aides-clubs</w:t>
        </w:r>
      </w:hyperlink>
    </w:p>
    <w:p w14:paraId="38ED53FC" w14:textId="77777777" w:rsidR="00A76215" w:rsidRDefault="00A76215" w:rsidP="005E07ED">
      <w:pPr>
        <w:tabs>
          <w:tab w:val="left" w:pos="284"/>
        </w:tabs>
        <w:ind w:left="283" w:hanging="283"/>
        <w:rPr>
          <w:rFonts w:ascii="Arial" w:hAnsi="Arial" w:cs="Arial"/>
          <w:b/>
          <w:color w:val="FF0000"/>
        </w:rPr>
      </w:pPr>
    </w:p>
    <w:p w14:paraId="079FFAD5" w14:textId="77777777" w:rsidR="00CC2897" w:rsidRDefault="00CC2897" w:rsidP="005E07ED">
      <w:pPr>
        <w:tabs>
          <w:tab w:val="left" w:pos="284"/>
        </w:tabs>
        <w:ind w:left="283" w:hanging="283"/>
        <w:rPr>
          <w:rFonts w:ascii="Arial" w:hAnsi="Arial" w:cs="Arial"/>
          <w:b/>
          <w:color w:val="FF0000"/>
        </w:rPr>
      </w:pPr>
    </w:p>
    <w:p w14:paraId="608BAE18" w14:textId="605F0B92" w:rsidR="00581A68" w:rsidRDefault="00642C6D" w:rsidP="005E07ED">
      <w:pPr>
        <w:tabs>
          <w:tab w:val="left" w:pos="284"/>
        </w:tabs>
        <w:ind w:left="283" w:hanging="283"/>
        <w:rPr>
          <w:rFonts w:ascii="Arial" w:hAnsi="Arial" w:cs="Arial"/>
          <w:b/>
          <w:color w:val="FF0000"/>
        </w:rPr>
      </w:pPr>
      <w:r w:rsidRPr="00A76215">
        <w:rPr>
          <w:rFonts w:ascii="Arial" w:hAnsi="Arial" w:cs="Arial"/>
          <w:b/>
          <w:color w:val="FF0000"/>
        </w:rPr>
        <w:t xml:space="preserve">STRUCTURES ÉLIGIBLES </w:t>
      </w:r>
    </w:p>
    <w:p w14:paraId="00C8DBE6" w14:textId="77777777" w:rsidR="004D2D62" w:rsidRPr="00A76215" w:rsidRDefault="004D2D62" w:rsidP="005E07ED">
      <w:pPr>
        <w:tabs>
          <w:tab w:val="left" w:pos="284"/>
        </w:tabs>
        <w:ind w:left="283" w:hanging="283"/>
        <w:rPr>
          <w:rFonts w:ascii="Arial" w:hAnsi="Arial" w:cs="Arial"/>
          <w:b/>
          <w:color w:val="FF0000"/>
        </w:rPr>
      </w:pPr>
    </w:p>
    <w:p w14:paraId="0CF2C4AD" w14:textId="77777777" w:rsidR="00581A68" w:rsidRPr="00551665" w:rsidRDefault="00581A68" w:rsidP="00642C6D">
      <w:pPr>
        <w:pStyle w:val="Paragraphedeliste"/>
        <w:numPr>
          <w:ilvl w:val="0"/>
          <w:numId w:val="1"/>
        </w:numPr>
        <w:ind w:left="360"/>
        <w:rPr>
          <w:rFonts w:ascii="Arial" w:hAnsi="Arial" w:cs="Arial"/>
          <w:sz w:val="22"/>
          <w:szCs w:val="22"/>
        </w:rPr>
      </w:pPr>
      <w:r w:rsidRPr="00551665">
        <w:rPr>
          <w:rFonts w:ascii="Arial" w:hAnsi="Arial" w:cs="Arial"/>
          <w:sz w:val="22"/>
          <w:szCs w:val="22"/>
        </w:rPr>
        <w:t>Ligues</w:t>
      </w:r>
    </w:p>
    <w:p w14:paraId="586FC603" w14:textId="77777777" w:rsidR="00581A68" w:rsidRPr="00551665" w:rsidRDefault="00581A68" w:rsidP="00642C6D">
      <w:pPr>
        <w:pStyle w:val="Paragraphedeliste"/>
        <w:numPr>
          <w:ilvl w:val="0"/>
          <w:numId w:val="1"/>
        </w:numPr>
        <w:ind w:left="360"/>
        <w:rPr>
          <w:rFonts w:ascii="Arial" w:hAnsi="Arial" w:cs="Arial"/>
          <w:sz w:val="22"/>
          <w:szCs w:val="22"/>
        </w:rPr>
      </w:pPr>
      <w:r w:rsidRPr="00551665">
        <w:rPr>
          <w:rFonts w:ascii="Arial" w:hAnsi="Arial" w:cs="Arial"/>
          <w:sz w:val="22"/>
          <w:szCs w:val="22"/>
        </w:rPr>
        <w:t>Comités départementaux</w:t>
      </w:r>
    </w:p>
    <w:p w14:paraId="5264A1F1" w14:textId="77777777" w:rsidR="00CC2897" w:rsidRPr="00551665" w:rsidRDefault="00CC2897" w:rsidP="00CC2897">
      <w:pPr>
        <w:pStyle w:val="Paragraphedeliste"/>
        <w:numPr>
          <w:ilvl w:val="0"/>
          <w:numId w:val="1"/>
        </w:numPr>
        <w:ind w:left="360"/>
        <w:rPr>
          <w:rFonts w:ascii="Arial" w:hAnsi="Arial" w:cs="Arial"/>
          <w:sz w:val="22"/>
          <w:szCs w:val="22"/>
        </w:rPr>
      </w:pPr>
      <w:r w:rsidRPr="00551665">
        <w:rPr>
          <w:rFonts w:ascii="Arial" w:hAnsi="Arial" w:cs="Arial"/>
          <w:sz w:val="22"/>
          <w:szCs w:val="22"/>
        </w:rPr>
        <w:t>Clubs affiliés recensant 30 unités*</w:t>
      </w:r>
      <w:r>
        <w:rPr>
          <w:rFonts w:ascii="Arial" w:hAnsi="Arial" w:cs="Arial"/>
          <w:sz w:val="22"/>
          <w:szCs w:val="22"/>
        </w:rPr>
        <w:t>*</w:t>
      </w:r>
      <w:r w:rsidRPr="00551665">
        <w:rPr>
          <w:rFonts w:ascii="Arial" w:hAnsi="Arial" w:cs="Arial"/>
          <w:sz w:val="22"/>
          <w:szCs w:val="22"/>
        </w:rPr>
        <w:t xml:space="preserve"> de licences et plus en 2018 (sauf exception</w:t>
      </w:r>
      <w:r>
        <w:rPr>
          <w:rFonts w:ascii="Arial" w:hAnsi="Arial" w:cs="Arial"/>
          <w:sz w:val="22"/>
          <w:szCs w:val="22"/>
        </w:rPr>
        <w:t>*</w:t>
      </w:r>
      <w:r w:rsidRPr="00551665">
        <w:rPr>
          <w:rFonts w:ascii="Arial" w:hAnsi="Arial" w:cs="Arial"/>
          <w:sz w:val="22"/>
          <w:szCs w:val="22"/>
        </w:rPr>
        <w:t>)</w:t>
      </w:r>
    </w:p>
    <w:p w14:paraId="79A58193" w14:textId="77777777" w:rsidR="00CC2897" w:rsidRPr="00551665" w:rsidRDefault="00CC2897" w:rsidP="00CC2897">
      <w:pPr>
        <w:pStyle w:val="Paragraphedeliste"/>
        <w:numPr>
          <w:ilvl w:val="0"/>
          <w:numId w:val="1"/>
        </w:numPr>
        <w:ind w:left="360"/>
        <w:rPr>
          <w:rFonts w:ascii="Arial" w:hAnsi="Arial" w:cs="Arial"/>
          <w:sz w:val="22"/>
          <w:szCs w:val="22"/>
        </w:rPr>
      </w:pPr>
      <w:r w:rsidRPr="00551665">
        <w:rPr>
          <w:rFonts w:ascii="Arial" w:hAnsi="Arial" w:cs="Arial"/>
          <w:sz w:val="22"/>
          <w:szCs w:val="22"/>
        </w:rPr>
        <w:t>Clubs affiliés indoor recensant 30 licences I et plus en 2018 (sauf exception</w:t>
      </w:r>
      <w:r>
        <w:rPr>
          <w:rFonts w:ascii="Arial" w:hAnsi="Arial" w:cs="Arial"/>
          <w:sz w:val="22"/>
          <w:szCs w:val="22"/>
        </w:rPr>
        <w:t>*</w:t>
      </w:r>
      <w:r w:rsidRPr="00551665">
        <w:rPr>
          <w:rFonts w:ascii="Arial" w:hAnsi="Arial" w:cs="Arial"/>
          <w:sz w:val="22"/>
          <w:szCs w:val="22"/>
        </w:rPr>
        <w:t>)</w:t>
      </w:r>
    </w:p>
    <w:p w14:paraId="5D68DB3D" w14:textId="77777777" w:rsidR="00CC2897" w:rsidRDefault="00CC2897" w:rsidP="00CC2897">
      <w:pPr>
        <w:pStyle w:val="Paragraphedeliste"/>
        <w:numPr>
          <w:ilvl w:val="0"/>
          <w:numId w:val="1"/>
        </w:numPr>
        <w:ind w:left="360"/>
        <w:rPr>
          <w:rFonts w:ascii="Arial" w:hAnsi="Arial" w:cs="Arial"/>
          <w:sz w:val="22"/>
          <w:szCs w:val="22"/>
        </w:rPr>
      </w:pPr>
      <w:r w:rsidRPr="00551665">
        <w:rPr>
          <w:rFonts w:ascii="Arial" w:hAnsi="Arial" w:cs="Arial"/>
          <w:sz w:val="22"/>
          <w:szCs w:val="22"/>
        </w:rPr>
        <w:t>Clubs affiliés banc fixe recensant 30 licences BF et plus en 2018 (sauf exception</w:t>
      </w:r>
      <w:r>
        <w:rPr>
          <w:rFonts w:ascii="Arial" w:hAnsi="Arial" w:cs="Arial"/>
          <w:sz w:val="22"/>
          <w:szCs w:val="22"/>
        </w:rPr>
        <w:t>*</w:t>
      </w:r>
      <w:r w:rsidRPr="00551665">
        <w:rPr>
          <w:rFonts w:ascii="Arial" w:hAnsi="Arial" w:cs="Arial"/>
          <w:sz w:val="22"/>
          <w:szCs w:val="22"/>
        </w:rPr>
        <w:t>)</w:t>
      </w:r>
    </w:p>
    <w:p w14:paraId="1AAF904C" w14:textId="1A8EBE47" w:rsidR="00CC2897" w:rsidRPr="00B65DC9" w:rsidRDefault="00CC2897" w:rsidP="00CC2897">
      <w:pPr>
        <w:jc w:val="both"/>
        <w:rPr>
          <w:rFonts w:ascii="Arial" w:hAnsi="Arial" w:cs="Arial"/>
          <w:sz w:val="22"/>
          <w:szCs w:val="22"/>
        </w:rPr>
      </w:pPr>
      <w:r w:rsidRPr="00B65DC9">
        <w:rPr>
          <w:rFonts w:ascii="Arial" w:hAnsi="Arial" w:cs="Arial"/>
          <w:sz w:val="22"/>
          <w:szCs w:val="22"/>
        </w:rPr>
        <w:t xml:space="preserve">* les exceptions à ces critères concernent les clubs </w:t>
      </w:r>
      <w:r>
        <w:rPr>
          <w:rFonts w:ascii="Arial" w:hAnsi="Arial" w:cs="Arial"/>
          <w:sz w:val="22"/>
          <w:szCs w:val="22"/>
        </w:rPr>
        <w:t xml:space="preserve">(dont les clubs nouvellement créés) </w:t>
      </w:r>
      <w:r w:rsidRPr="00B65DC9">
        <w:rPr>
          <w:rFonts w:ascii="Arial" w:hAnsi="Arial" w:cs="Arial"/>
          <w:sz w:val="22"/>
          <w:szCs w:val="22"/>
        </w:rPr>
        <w:t>ayant un pr</w:t>
      </w:r>
      <w:r w:rsidR="004D2D62">
        <w:rPr>
          <w:rFonts w:ascii="Arial" w:hAnsi="Arial" w:cs="Arial"/>
          <w:sz w:val="22"/>
          <w:szCs w:val="22"/>
        </w:rPr>
        <w:t>ojet de développement ambitieux.</w:t>
      </w:r>
    </w:p>
    <w:p w14:paraId="027A13CE" w14:textId="77777777" w:rsidR="00E66B73" w:rsidRPr="00551665" w:rsidRDefault="00E66B73" w:rsidP="00E66B73">
      <w:pPr>
        <w:pStyle w:val="Paragraphedeliste"/>
        <w:ind w:left="360"/>
        <w:rPr>
          <w:rFonts w:ascii="Arial" w:hAnsi="Arial" w:cs="Arial"/>
          <w:sz w:val="22"/>
          <w:szCs w:val="22"/>
        </w:rPr>
      </w:pPr>
    </w:p>
    <w:p w14:paraId="7845CA34" w14:textId="5C3F84FB" w:rsidR="00642C6D" w:rsidRPr="00551665" w:rsidRDefault="00A76215" w:rsidP="00E66B7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CC2897"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</w:t>
      </w:r>
      <w:r w:rsidR="00642C6D" w:rsidRPr="00551665">
        <w:rPr>
          <w:rFonts w:ascii="Arial" w:hAnsi="Arial" w:cs="Arial"/>
          <w:sz w:val="22"/>
          <w:szCs w:val="22"/>
        </w:rPr>
        <w:t>Les unités de licences sont calculées de la manière suivante :</w:t>
      </w:r>
    </w:p>
    <w:p w14:paraId="13051C43" w14:textId="69E8B9D0" w:rsidR="00642C6D" w:rsidRPr="00551665" w:rsidRDefault="00642C6D" w:rsidP="00642C6D">
      <w:pPr>
        <w:pStyle w:val="Paragraphedeliste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51665">
        <w:rPr>
          <w:rFonts w:ascii="Arial" w:hAnsi="Arial" w:cs="Arial"/>
          <w:sz w:val="22"/>
          <w:szCs w:val="22"/>
        </w:rPr>
        <w:t>1 licence A es</w:t>
      </w:r>
      <w:r w:rsidR="004D2D62">
        <w:rPr>
          <w:rFonts w:ascii="Arial" w:hAnsi="Arial" w:cs="Arial"/>
          <w:sz w:val="22"/>
          <w:szCs w:val="22"/>
        </w:rPr>
        <w:t xml:space="preserve">t égale à 1 unité de licence </w:t>
      </w:r>
    </w:p>
    <w:p w14:paraId="461A04F1" w14:textId="02D2CB56" w:rsidR="00642C6D" w:rsidRPr="00551665" w:rsidRDefault="00642C6D" w:rsidP="00642C6D">
      <w:pPr>
        <w:pStyle w:val="Paragraphedeliste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51665">
        <w:rPr>
          <w:rFonts w:ascii="Arial" w:hAnsi="Arial" w:cs="Arial"/>
          <w:sz w:val="22"/>
          <w:szCs w:val="22"/>
        </w:rPr>
        <w:t xml:space="preserve">1 licence U, BF ou I est </w:t>
      </w:r>
      <w:r w:rsidR="004D2D62">
        <w:rPr>
          <w:rFonts w:ascii="Arial" w:hAnsi="Arial" w:cs="Arial"/>
          <w:sz w:val="22"/>
          <w:szCs w:val="22"/>
        </w:rPr>
        <w:t xml:space="preserve">égale à 0,5 unité de licence </w:t>
      </w:r>
    </w:p>
    <w:p w14:paraId="20867E29" w14:textId="0977A3C9" w:rsidR="00642C6D" w:rsidRPr="00551665" w:rsidRDefault="00642C6D" w:rsidP="00642C6D">
      <w:pPr>
        <w:pStyle w:val="Paragraphedeliste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51665">
        <w:rPr>
          <w:rFonts w:ascii="Arial" w:hAnsi="Arial" w:cs="Arial"/>
          <w:sz w:val="22"/>
          <w:szCs w:val="22"/>
        </w:rPr>
        <w:t xml:space="preserve">1 licence D 3 mois est </w:t>
      </w:r>
      <w:r w:rsidR="004D2D62">
        <w:rPr>
          <w:rFonts w:ascii="Arial" w:hAnsi="Arial" w:cs="Arial"/>
          <w:sz w:val="22"/>
          <w:szCs w:val="22"/>
        </w:rPr>
        <w:t xml:space="preserve">égale à 0,3 unité de licence </w:t>
      </w:r>
    </w:p>
    <w:p w14:paraId="62A2B4D9" w14:textId="328DB0EA" w:rsidR="00642C6D" w:rsidRPr="00551665" w:rsidRDefault="00642C6D" w:rsidP="00642C6D">
      <w:pPr>
        <w:pStyle w:val="Paragraphedeliste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51665">
        <w:rPr>
          <w:rFonts w:ascii="Arial" w:hAnsi="Arial" w:cs="Arial"/>
          <w:sz w:val="22"/>
          <w:szCs w:val="22"/>
        </w:rPr>
        <w:t xml:space="preserve">1 licence D 1 mois est </w:t>
      </w:r>
      <w:r w:rsidR="004D2D62">
        <w:rPr>
          <w:rFonts w:ascii="Arial" w:hAnsi="Arial" w:cs="Arial"/>
          <w:sz w:val="22"/>
          <w:szCs w:val="22"/>
        </w:rPr>
        <w:t xml:space="preserve">égale à 0,2 unité de licence </w:t>
      </w:r>
    </w:p>
    <w:p w14:paraId="2C799822" w14:textId="29555304" w:rsidR="00642C6D" w:rsidRPr="00551665" w:rsidRDefault="00642C6D" w:rsidP="00642C6D">
      <w:pPr>
        <w:pStyle w:val="Paragraphedeliste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51665">
        <w:rPr>
          <w:rFonts w:ascii="Arial" w:hAnsi="Arial" w:cs="Arial"/>
          <w:sz w:val="22"/>
          <w:szCs w:val="22"/>
        </w:rPr>
        <w:t>1 licence D 7 jours est égale à 0,1 unité de licence.  </w:t>
      </w:r>
    </w:p>
    <w:p w14:paraId="24DDB16F" w14:textId="77777777" w:rsidR="00581A68" w:rsidRPr="004D2D62" w:rsidRDefault="00581A68" w:rsidP="00642C6D">
      <w:pPr>
        <w:rPr>
          <w:rFonts w:ascii="Arial" w:hAnsi="Arial" w:cs="Arial"/>
          <w:b/>
          <w:sz w:val="22"/>
          <w:szCs w:val="22"/>
        </w:rPr>
      </w:pPr>
    </w:p>
    <w:p w14:paraId="3E173925" w14:textId="0732A747" w:rsidR="00FF0534" w:rsidRPr="00A76215" w:rsidRDefault="00642C6D" w:rsidP="00A43052">
      <w:pPr>
        <w:tabs>
          <w:tab w:val="left" w:pos="284"/>
        </w:tabs>
        <w:ind w:left="283" w:hanging="283"/>
        <w:rPr>
          <w:rFonts w:ascii="Arial" w:hAnsi="Arial" w:cs="Arial"/>
          <w:b/>
          <w:color w:val="FF0000"/>
        </w:rPr>
      </w:pPr>
      <w:r w:rsidRPr="00A76215">
        <w:rPr>
          <w:rFonts w:ascii="Arial" w:hAnsi="Arial" w:cs="Arial"/>
          <w:b/>
          <w:color w:val="FF0000"/>
        </w:rPr>
        <w:t>DÉPOT DES DOSSIE</w:t>
      </w:r>
      <w:r w:rsidR="005E07ED" w:rsidRPr="00A76215">
        <w:rPr>
          <w:rFonts w:ascii="Arial" w:hAnsi="Arial" w:cs="Arial"/>
          <w:b/>
          <w:color w:val="FF0000"/>
        </w:rPr>
        <w:t>RS </w:t>
      </w:r>
    </w:p>
    <w:p w14:paraId="0F3A1E96" w14:textId="77777777" w:rsidR="00A744B7" w:rsidRPr="00551665" w:rsidRDefault="00A744B7" w:rsidP="00A744B7">
      <w:pPr>
        <w:rPr>
          <w:rFonts w:ascii="Arial" w:hAnsi="Arial" w:cs="Arial"/>
          <w:sz w:val="22"/>
          <w:szCs w:val="22"/>
        </w:rPr>
      </w:pPr>
    </w:p>
    <w:p w14:paraId="1BF808E6" w14:textId="49DB60B9" w:rsidR="00FF0534" w:rsidRPr="00551665" w:rsidRDefault="00D0594B" w:rsidP="0026346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51665">
        <w:rPr>
          <w:rFonts w:ascii="Arial" w:hAnsi="Arial" w:cs="Arial"/>
          <w:sz w:val="22"/>
          <w:szCs w:val="22"/>
        </w:rPr>
        <w:t xml:space="preserve">Toutes les demandes de subventions </w:t>
      </w:r>
      <w:r w:rsidR="0026346E">
        <w:rPr>
          <w:rFonts w:ascii="Arial" w:hAnsi="Arial" w:cs="Arial"/>
          <w:sz w:val="22"/>
          <w:szCs w:val="22"/>
        </w:rPr>
        <w:t>doivent</w:t>
      </w:r>
      <w:r w:rsidRPr="00551665">
        <w:rPr>
          <w:rFonts w:ascii="Arial" w:hAnsi="Arial" w:cs="Arial"/>
          <w:sz w:val="22"/>
          <w:szCs w:val="22"/>
        </w:rPr>
        <w:t xml:space="preserve"> être déposées sur </w:t>
      </w:r>
      <w:r w:rsidR="004D2D62">
        <w:rPr>
          <w:rFonts w:ascii="Arial" w:hAnsi="Arial" w:cs="Arial"/>
          <w:sz w:val="22"/>
          <w:szCs w:val="22"/>
        </w:rPr>
        <w:t>votre</w:t>
      </w:r>
      <w:r w:rsidR="00E267F6" w:rsidRPr="00551665">
        <w:rPr>
          <w:rFonts w:ascii="Arial" w:hAnsi="Arial" w:cs="Arial"/>
          <w:sz w:val="22"/>
          <w:szCs w:val="22"/>
        </w:rPr>
        <w:t xml:space="preserve"> compte associatif :</w:t>
      </w:r>
    </w:p>
    <w:p w14:paraId="157A2BD6" w14:textId="77777777" w:rsidR="00FF0534" w:rsidRPr="00473034" w:rsidRDefault="00C0279F" w:rsidP="00FF0534">
      <w:pPr>
        <w:jc w:val="center"/>
        <w:rPr>
          <w:rStyle w:val="Lienhypertexte"/>
          <w:rFonts w:ascii="Arial" w:eastAsia="Times New Roman" w:hAnsi="Arial" w:cs="Arial"/>
          <w:sz w:val="22"/>
          <w:szCs w:val="22"/>
        </w:rPr>
      </w:pPr>
      <w:hyperlink r:id="rId12" w:history="1">
        <w:r w:rsidR="00FF0534" w:rsidRPr="00473034">
          <w:rPr>
            <w:rStyle w:val="Lienhypertexte"/>
            <w:rFonts w:ascii="Arial" w:eastAsia="Times New Roman" w:hAnsi="Arial" w:cs="Arial"/>
            <w:sz w:val="22"/>
            <w:szCs w:val="22"/>
          </w:rPr>
          <w:t>https://lecompteasso.associations.gouv.fr</w:t>
        </w:r>
      </w:hyperlink>
    </w:p>
    <w:p w14:paraId="73527CD1" w14:textId="77777777" w:rsidR="00307F89" w:rsidRPr="00A43052" w:rsidRDefault="00307F89" w:rsidP="00A4305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E0F7631" w14:textId="5280F46B" w:rsidR="005E07ED" w:rsidRPr="005E07ED" w:rsidRDefault="005E07ED" w:rsidP="00307F89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E07ED">
        <w:rPr>
          <w:rFonts w:ascii="Arial" w:hAnsi="Arial" w:cs="Arial"/>
          <w:b/>
          <w:sz w:val="22"/>
          <w:szCs w:val="22"/>
        </w:rPr>
        <w:t xml:space="preserve">CONSIGNES D’UTILISATION </w:t>
      </w:r>
    </w:p>
    <w:p w14:paraId="4F10C488" w14:textId="16B9EA3C" w:rsidR="00307F89" w:rsidRPr="005E07ED" w:rsidRDefault="003E66BA" w:rsidP="005E07E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307F89" w:rsidRPr="005E07ED">
        <w:rPr>
          <w:rFonts w:ascii="Arial" w:hAnsi="Arial" w:cs="Arial"/>
          <w:sz w:val="22"/>
          <w:szCs w:val="22"/>
        </w:rPr>
        <w:t xml:space="preserve">Téléchargez le manuel utilisateur « le compte </w:t>
      </w:r>
      <w:proofErr w:type="spellStart"/>
      <w:r w:rsidR="00307F89" w:rsidRPr="005E07ED">
        <w:rPr>
          <w:rFonts w:ascii="Arial" w:hAnsi="Arial" w:cs="Arial"/>
          <w:sz w:val="22"/>
          <w:szCs w:val="22"/>
        </w:rPr>
        <w:t>asso</w:t>
      </w:r>
      <w:proofErr w:type="spellEnd"/>
      <w:r w:rsidR="00307F89" w:rsidRPr="005E07ED">
        <w:rPr>
          <w:rFonts w:ascii="Arial" w:hAnsi="Arial" w:cs="Arial"/>
          <w:sz w:val="22"/>
          <w:szCs w:val="22"/>
        </w:rPr>
        <w:t xml:space="preserve"> » sur le site fédéral :</w:t>
      </w:r>
    </w:p>
    <w:p w14:paraId="04FD3154" w14:textId="689CE934" w:rsidR="00307F89" w:rsidRPr="003E66BA" w:rsidRDefault="003E66BA" w:rsidP="003E66BA">
      <w:pPr>
        <w:tabs>
          <w:tab w:val="left" w:pos="352"/>
          <w:tab w:val="center" w:pos="4533"/>
        </w:tabs>
        <w:rPr>
          <w:rFonts w:ascii="Arial" w:hAnsi="Arial" w:cs="Arial"/>
          <w:sz w:val="22"/>
          <w:szCs w:val="22"/>
        </w:rPr>
      </w:pPr>
      <w:r w:rsidRPr="003E66BA">
        <w:rPr>
          <w:rFonts w:ascii="Arial" w:eastAsia="Times New Roman" w:hAnsi="Arial" w:cs="Arial"/>
          <w:sz w:val="22"/>
          <w:szCs w:val="22"/>
        </w:rPr>
        <w:tab/>
      </w:r>
      <w:r w:rsidRPr="003E66BA">
        <w:rPr>
          <w:rFonts w:ascii="Arial" w:eastAsia="Times New Roman" w:hAnsi="Arial" w:cs="Arial"/>
          <w:sz w:val="22"/>
          <w:szCs w:val="22"/>
        </w:rPr>
        <w:tab/>
      </w:r>
      <w:hyperlink r:id="rId13" w:history="1">
        <w:r w:rsidR="00307F89" w:rsidRPr="003E66BA">
          <w:rPr>
            <w:rStyle w:val="Lienhypertexte"/>
            <w:rFonts w:ascii="Arial" w:eastAsia="Times New Roman" w:hAnsi="Arial" w:cs="Arial"/>
            <w:sz w:val="22"/>
            <w:szCs w:val="22"/>
          </w:rPr>
          <w:t>https://ffaviron.fr/espace-federal/espace-structure/aides-clubs</w:t>
        </w:r>
      </w:hyperlink>
    </w:p>
    <w:p w14:paraId="181E7AA9" w14:textId="77777777" w:rsidR="00307F89" w:rsidRDefault="00307F89" w:rsidP="00307F89">
      <w:pPr>
        <w:rPr>
          <w:rFonts w:ascii="Arial" w:hAnsi="Arial" w:cs="Arial"/>
          <w:sz w:val="22"/>
          <w:szCs w:val="22"/>
        </w:rPr>
      </w:pPr>
    </w:p>
    <w:p w14:paraId="187F89B4" w14:textId="6A58F832" w:rsidR="00307F89" w:rsidRDefault="00307F89" w:rsidP="0031135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07F89">
        <w:rPr>
          <w:rFonts w:ascii="Arial" w:hAnsi="Arial" w:cs="Arial"/>
          <w:sz w:val="22"/>
          <w:szCs w:val="22"/>
        </w:rPr>
        <w:t xml:space="preserve">Vous trouverez </w:t>
      </w:r>
      <w:r w:rsidR="0026723B">
        <w:rPr>
          <w:rFonts w:ascii="Arial" w:hAnsi="Arial" w:cs="Arial"/>
          <w:sz w:val="22"/>
          <w:szCs w:val="22"/>
        </w:rPr>
        <w:t>dans</w:t>
      </w:r>
      <w:r w:rsidR="003E66BA">
        <w:rPr>
          <w:rFonts w:ascii="Arial" w:hAnsi="Arial" w:cs="Arial"/>
          <w:sz w:val="22"/>
          <w:szCs w:val="22"/>
        </w:rPr>
        <w:t xml:space="preserve"> ce manuel </w:t>
      </w:r>
      <w:r>
        <w:rPr>
          <w:rFonts w:ascii="Arial" w:hAnsi="Arial" w:cs="Arial"/>
          <w:sz w:val="22"/>
          <w:szCs w:val="22"/>
        </w:rPr>
        <w:t>l’ensemble de la démarche pour bien remp</w:t>
      </w:r>
      <w:r w:rsidR="005E07ED">
        <w:rPr>
          <w:rFonts w:ascii="Arial" w:hAnsi="Arial" w:cs="Arial"/>
          <w:sz w:val="22"/>
          <w:szCs w:val="22"/>
        </w:rPr>
        <w:t xml:space="preserve">lir votre demande </w:t>
      </w:r>
      <w:r w:rsidR="003E66BA">
        <w:rPr>
          <w:rFonts w:ascii="Arial" w:hAnsi="Arial" w:cs="Arial"/>
          <w:sz w:val="22"/>
          <w:szCs w:val="22"/>
        </w:rPr>
        <w:t>ainsi que</w:t>
      </w:r>
      <w:r w:rsidR="005E07ED">
        <w:rPr>
          <w:rFonts w:ascii="Arial" w:hAnsi="Arial" w:cs="Arial"/>
          <w:sz w:val="22"/>
          <w:szCs w:val="22"/>
        </w:rPr>
        <w:t xml:space="preserve"> toutes les</w:t>
      </w:r>
      <w:r w:rsidR="0026346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précautions à prendre.</w:t>
      </w:r>
      <w:r w:rsidR="00562182">
        <w:rPr>
          <w:rFonts w:ascii="Arial" w:hAnsi="Arial" w:cs="Arial"/>
          <w:sz w:val="22"/>
          <w:szCs w:val="22"/>
        </w:rPr>
        <w:t xml:space="preserve"> N’hésitez pas à visionner les tutoriels expl</w:t>
      </w:r>
      <w:r w:rsidR="00705F02">
        <w:rPr>
          <w:rFonts w:ascii="Arial" w:hAnsi="Arial" w:cs="Arial"/>
          <w:sz w:val="22"/>
          <w:szCs w:val="22"/>
        </w:rPr>
        <w:t>icatifs en lien dans le manuel</w:t>
      </w:r>
      <w:r w:rsidR="000735CD">
        <w:rPr>
          <w:rFonts w:ascii="Arial" w:hAnsi="Arial" w:cs="Arial"/>
          <w:sz w:val="22"/>
          <w:szCs w:val="22"/>
        </w:rPr>
        <w:t xml:space="preserve"> utilisateur</w:t>
      </w:r>
      <w:r w:rsidR="00705F02">
        <w:rPr>
          <w:rFonts w:ascii="Arial" w:hAnsi="Arial" w:cs="Arial"/>
          <w:sz w:val="22"/>
          <w:szCs w:val="22"/>
        </w:rPr>
        <w:t>.</w:t>
      </w:r>
    </w:p>
    <w:p w14:paraId="53816506" w14:textId="2A11BB58" w:rsidR="00D44DB6" w:rsidRPr="00705F02" w:rsidRDefault="00705F02" w:rsidP="00705F02">
      <w:pPr>
        <w:spacing w:before="100" w:beforeAutospacing="1" w:after="100" w:afterAutospacing="1"/>
        <w:jc w:val="both"/>
        <w:rPr>
          <w:rFonts w:ascii="Times" w:hAnsi="Times" w:cs="Times New Roman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562182" w:rsidRPr="00705F02">
        <w:rPr>
          <w:rFonts w:ascii="Arial" w:hAnsi="Arial" w:cs="Arial"/>
          <w:sz w:val="22"/>
          <w:szCs w:val="22"/>
        </w:rPr>
        <w:t xml:space="preserve">Tous les comptes déjà ouverts pour les campagnes des années précédentes restent opérationnels ainsi que tous </w:t>
      </w:r>
      <w:r>
        <w:rPr>
          <w:rFonts w:ascii="Arial" w:hAnsi="Arial" w:cs="Arial"/>
          <w:sz w:val="22"/>
          <w:szCs w:val="22"/>
        </w:rPr>
        <w:t>les</w:t>
      </w:r>
      <w:r w:rsidR="00562182" w:rsidRPr="00705F02">
        <w:rPr>
          <w:rFonts w:ascii="Arial" w:hAnsi="Arial" w:cs="Arial"/>
          <w:sz w:val="22"/>
          <w:szCs w:val="22"/>
        </w:rPr>
        <w:t xml:space="preserve"> codes et mots de passe pour y accéder.</w:t>
      </w:r>
    </w:p>
    <w:p w14:paraId="36C78D3F" w14:textId="72367EE9" w:rsidR="00705F02" w:rsidRDefault="007B647B" w:rsidP="00705F0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705F02">
        <w:rPr>
          <w:rFonts w:ascii="Arial" w:hAnsi="Arial" w:cs="Arial"/>
          <w:sz w:val="22"/>
          <w:szCs w:val="22"/>
        </w:rPr>
        <w:t xml:space="preserve">- </w:t>
      </w:r>
      <w:r w:rsidR="00705F02">
        <w:rPr>
          <w:rFonts w:ascii="Arial" w:hAnsi="Arial" w:cs="Arial"/>
          <w:sz w:val="22"/>
          <w:szCs w:val="22"/>
        </w:rPr>
        <w:t xml:space="preserve">Pensez </w:t>
      </w:r>
      <w:r w:rsidRPr="00705F02">
        <w:rPr>
          <w:rFonts w:ascii="Arial" w:hAnsi="Arial" w:cs="Arial"/>
          <w:sz w:val="22"/>
          <w:szCs w:val="22"/>
        </w:rPr>
        <w:t>à</w:t>
      </w:r>
      <w:r w:rsidR="00705F02">
        <w:rPr>
          <w:rFonts w:ascii="Arial" w:hAnsi="Arial" w:cs="Arial"/>
          <w:sz w:val="22"/>
          <w:szCs w:val="22"/>
        </w:rPr>
        <w:t xml:space="preserve"> mettre</w:t>
      </w:r>
      <w:r w:rsidRPr="00705F02">
        <w:rPr>
          <w:rFonts w:ascii="Arial" w:hAnsi="Arial" w:cs="Arial"/>
          <w:sz w:val="22"/>
          <w:szCs w:val="22"/>
        </w:rPr>
        <w:t xml:space="preserve"> jour votre session de navigateur. </w:t>
      </w:r>
      <w:r w:rsidR="00705F02">
        <w:rPr>
          <w:rFonts w:ascii="Arial" w:hAnsi="Arial" w:cs="Arial"/>
          <w:sz w:val="22"/>
          <w:szCs w:val="22"/>
        </w:rPr>
        <w:t xml:space="preserve">Pour déposer votre demande, </w:t>
      </w:r>
      <w:r w:rsidRPr="00705F02">
        <w:rPr>
          <w:rFonts w:ascii="Arial" w:hAnsi="Arial" w:cs="Arial"/>
          <w:sz w:val="22"/>
          <w:szCs w:val="22"/>
        </w:rPr>
        <w:t xml:space="preserve">Il </w:t>
      </w:r>
      <w:r w:rsidR="00705F02">
        <w:rPr>
          <w:rFonts w:ascii="Arial" w:hAnsi="Arial" w:cs="Arial"/>
          <w:sz w:val="22"/>
          <w:szCs w:val="22"/>
        </w:rPr>
        <w:t xml:space="preserve">est </w:t>
      </w:r>
      <w:r w:rsidR="000735CD">
        <w:rPr>
          <w:rFonts w:ascii="Arial" w:hAnsi="Arial" w:cs="Arial"/>
          <w:sz w:val="22"/>
          <w:szCs w:val="22"/>
        </w:rPr>
        <w:t xml:space="preserve">en effet </w:t>
      </w:r>
      <w:r w:rsidR="00705F02">
        <w:rPr>
          <w:rFonts w:ascii="Arial" w:hAnsi="Arial" w:cs="Arial"/>
          <w:sz w:val="22"/>
          <w:szCs w:val="22"/>
        </w:rPr>
        <w:t>conseillé</w:t>
      </w:r>
      <w:r w:rsidRPr="00705F02">
        <w:rPr>
          <w:rFonts w:ascii="Arial" w:hAnsi="Arial" w:cs="Arial"/>
          <w:sz w:val="22"/>
          <w:szCs w:val="22"/>
        </w:rPr>
        <w:t xml:space="preserve"> </w:t>
      </w:r>
      <w:r w:rsidR="00705F02" w:rsidRPr="00705F02">
        <w:rPr>
          <w:rFonts w:ascii="Arial" w:hAnsi="Arial" w:cs="Arial"/>
          <w:bCs/>
          <w:sz w:val="22"/>
          <w:szCs w:val="22"/>
        </w:rPr>
        <w:t>d’utiliser la dernière version des navigateurs Google Chrome, Firefox ou Op</w:t>
      </w:r>
      <w:r w:rsidR="00705F02">
        <w:rPr>
          <w:rFonts w:ascii="Arial" w:hAnsi="Arial" w:cs="Arial"/>
          <w:bCs/>
          <w:sz w:val="22"/>
          <w:szCs w:val="22"/>
        </w:rPr>
        <w:t>éra,</w:t>
      </w:r>
      <w:r w:rsidR="00705F02" w:rsidRPr="00705F02">
        <w:rPr>
          <w:rFonts w:ascii="Arial" w:hAnsi="Arial" w:cs="Arial"/>
          <w:bCs/>
          <w:sz w:val="22"/>
          <w:szCs w:val="22"/>
        </w:rPr>
        <w:t> </w:t>
      </w:r>
      <w:r w:rsidR="00705F02" w:rsidRPr="00705F02">
        <w:rPr>
          <w:rFonts w:ascii="Arial" w:hAnsi="Arial" w:cs="Arial"/>
          <w:sz w:val="22"/>
          <w:szCs w:val="22"/>
        </w:rPr>
        <w:t xml:space="preserve"> </w:t>
      </w:r>
      <w:r w:rsidRPr="00705F02">
        <w:rPr>
          <w:rFonts w:ascii="Arial" w:hAnsi="Arial" w:cs="Arial"/>
          <w:sz w:val="22"/>
          <w:szCs w:val="22"/>
        </w:rPr>
        <w:t>qui ne présentent pas de difficulté de fonctionnement avec ce service.</w:t>
      </w:r>
      <w:r w:rsidR="00705F02">
        <w:rPr>
          <w:rFonts w:ascii="Arial" w:hAnsi="Arial" w:cs="Arial"/>
          <w:sz w:val="22"/>
          <w:szCs w:val="22"/>
        </w:rPr>
        <w:t xml:space="preserve"> </w:t>
      </w:r>
      <w:r w:rsidR="00A43052">
        <w:rPr>
          <w:rFonts w:ascii="Arial" w:hAnsi="Arial" w:cs="Arial"/>
          <w:bCs/>
          <w:sz w:val="22"/>
          <w:szCs w:val="22"/>
        </w:rPr>
        <w:t>Cela</w:t>
      </w:r>
      <w:r w:rsidR="00705F02" w:rsidRPr="00705F02">
        <w:rPr>
          <w:rFonts w:ascii="Arial" w:hAnsi="Arial" w:cs="Arial"/>
          <w:bCs/>
          <w:sz w:val="22"/>
          <w:szCs w:val="22"/>
        </w:rPr>
        <w:t xml:space="preserve"> nécessite peut-être d’effectuer une mise à jour de votre navigateur</w:t>
      </w:r>
      <w:r w:rsidR="0026723B">
        <w:rPr>
          <w:rFonts w:ascii="Arial" w:hAnsi="Arial" w:cs="Arial"/>
          <w:bCs/>
          <w:sz w:val="22"/>
          <w:szCs w:val="22"/>
        </w:rPr>
        <w:t>.</w:t>
      </w:r>
    </w:p>
    <w:p w14:paraId="054CF13E" w14:textId="77777777" w:rsidR="00705F02" w:rsidRPr="00705F02" w:rsidRDefault="00705F02" w:rsidP="00705F0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5DDBF8A" w14:textId="49E0C586" w:rsidR="00A43052" w:rsidRPr="00A43052" w:rsidRDefault="00A43052" w:rsidP="00A4305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D44DB6" w:rsidRPr="00A43052">
        <w:rPr>
          <w:rFonts w:ascii="Arial" w:hAnsi="Arial" w:cs="Arial"/>
          <w:sz w:val="22"/>
          <w:szCs w:val="22"/>
        </w:rPr>
        <w:t xml:space="preserve">Si vous </w:t>
      </w:r>
      <w:r w:rsidR="000735CD">
        <w:rPr>
          <w:rFonts w:ascii="Arial" w:hAnsi="Arial" w:cs="Arial"/>
          <w:sz w:val="22"/>
          <w:szCs w:val="22"/>
        </w:rPr>
        <w:t>n’</w:t>
      </w:r>
      <w:r w:rsidR="00D44DB6" w:rsidRPr="00A43052">
        <w:rPr>
          <w:rFonts w:ascii="Arial" w:hAnsi="Arial" w:cs="Arial"/>
          <w:sz w:val="22"/>
          <w:szCs w:val="22"/>
        </w:rPr>
        <w:t xml:space="preserve">avez pas encore ouvert </w:t>
      </w:r>
      <w:r>
        <w:rPr>
          <w:rFonts w:ascii="Arial" w:hAnsi="Arial" w:cs="Arial"/>
          <w:sz w:val="22"/>
          <w:szCs w:val="22"/>
        </w:rPr>
        <w:t>de compte</w:t>
      </w:r>
      <w:r w:rsidR="00D44DB6" w:rsidRPr="00A43052">
        <w:rPr>
          <w:rFonts w:ascii="Arial" w:hAnsi="Arial" w:cs="Arial"/>
          <w:sz w:val="22"/>
          <w:szCs w:val="22"/>
        </w:rPr>
        <w:t xml:space="preserve">, </w:t>
      </w:r>
      <w:r w:rsidR="000735CD">
        <w:rPr>
          <w:rFonts w:ascii="Arial" w:hAnsi="Arial" w:cs="Arial"/>
          <w:sz w:val="22"/>
          <w:szCs w:val="22"/>
        </w:rPr>
        <w:t>vous pouvez en ouvrir</w:t>
      </w:r>
      <w:r w:rsidR="00D44DB6" w:rsidRPr="00A43052">
        <w:rPr>
          <w:rFonts w:ascii="Arial" w:hAnsi="Arial" w:cs="Arial"/>
          <w:sz w:val="22"/>
          <w:szCs w:val="22"/>
        </w:rPr>
        <w:t xml:space="preserve"> </w:t>
      </w:r>
      <w:r w:rsidRPr="00A43052">
        <w:rPr>
          <w:rFonts w:ascii="Arial" w:hAnsi="Arial" w:cs="Arial"/>
          <w:sz w:val="22"/>
          <w:szCs w:val="22"/>
        </w:rPr>
        <w:t>un</w:t>
      </w:r>
      <w:r w:rsidR="00D44DB6" w:rsidRPr="00A43052">
        <w:rPr>
          <w:rFonts w:ascii="Arial" w:hAnsi="Arial" w:cs="Arial"/>
          <w:sz w:val="22"/>
          <w:szCs w:val="22"/>
        </w:rPr>
        <w:t xml:space="preserve"> sur le site du Compte </w:t>
      </w:r>
      <w:proofErr w:type="spellStart"/>
      <w:r w:rsidR="00D44DB6" w:rsidRPr="00A43052">
        <w:rPr>
          <w:rFonts w:ascii="Arial" w:hAnsi="Arial" w:cs="Arial"/>
          <w:sz w:val="22"/>
          <w:szCs w:val="22"/>
        </w:rPr>
        <w:t>Asso</w:t>
      </w:r>
      <w:proofErr w:type="spellEnd"/>
      <w:r w:rsidR="00D44DB6" w:rsidRPr="00A43052">
        <w:rPr>
          <w:rFonts w:ascii="Arial" w:hAnsi="Arial" w:cs="Arial"/>
          <w:sz w:val="22"/>
          <w:szCs w:val="22"/>
        </w:rPr>
        <w:t xml:space="preserve"> et rattache</w:t>
      </w:r>
      <w:r w:rsidR="00CC2897">
        <w:rPr>
          <w:rFonts w:ascii="Arial" w:hAnsi="Arial" w:cs="Arial"/>
          <w:sz w:val="22"/>
          <w:szCs w:val="22"/>
        </w:rPr>
        <w:t>r</w:t>
      </w:r>
      <w:r w:rsidR="00D44DB6" w:rsidRPr="00A43052">
        <w:rPr>
          <w:rFonts w:ascii="Arial" w:hAnsi="Arial" w:cs="Arial"/>
          <w:sz w:val="22"/>
          <w:szCs w:val="22"/>
        </w:rPr>
        <w:t xml:space="preserve"> ce</w:t>
      </w:r>
      <w:r w:rsidR="007B647B" w:rsidRPr="00A43052">
        <w:rPr>
          <w:rFonts w:ascii="Arial" w:hAnsi="Arial" w:cs="Arial"/>
          <w:sz w:val="22"/>
          <w:szCs w:val="22"/>
        </w:rPr>
        <w:t xml:space="preserve"> compte à votre </w:t>
      </w:r>
      <w:r w:rsidR="00D44DB6" w:rsidRPr="00A43052">
        <w:rPr>
          <w:rFonts w:ascii="Arial" w:hAnsi="Arial" w:cs="Arial"/>
          <w:sz w:val="22"/>
          <w:szCs w:val="22"/>
        </w:rPr>
        <w:t xml:space="preserve">association avec le numéro de RNA ou le numéro de SIREN de </w:t>
      </w:r>
      <w:r w:rsidR="007B647B" w:rsidRPr="00A43052">
        <w:rPr>
          <w:rFonts w:ascii="Arial" w:hAnsi="Arial" w:cs="Arial"/>
          <w:sz w:val="22"/>
          <w:szCs w:val="22"/>
        </w:rPr>
        <w:t>celle-ci</w:t>
      </w:r>
      <w:r w:rsidR="00D44DB6" w:rsidRPr="00A43052">
        <w:rPr>
          <w:rFonts w:ascii="Arial" w:hAnsi="Arial" w:cs="Arial"/>
          <w:sz w:val="22"/>
          <w:szCs w:val="22"/>
        </w:rPr>
        <w:t>.</w:t>
      </w:r>
    </w:p>
    <w:p w14:paraId="1139E361" w14:textId="77777777" w:rsidR="00A43052" w:rsidRDefault="00A43052" w:rsidP="00A4305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E6B1589" w14:textId="77777777" w:rsidR="004D2D62" w:rsidRDefault="00D44DB6" w:rsidP="004D2D62">
      <w:pPr>
        <w:pStyle w:val="Paragraphedeliste"/>
        <w:widowControl w:val="0"/>
        <w:numPr>
          <w:ilvl w:val="0"/>
          <w:numId w:val="18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D2D62">
        <w:rPr>
          <w:rFonts w:ascii="Arial" w:hAnsi="Arial" w:cs="Arial"/>
          <w:sz w:val="22"/>
          <w:szCs w:val="22"/>
        </w:rPr>
        <w:t>Commence</w:t>
      </w:r>
      <w:r w:rsidR="007B647B" w:rsidRPr="004D2D62">
        <w:rPr>
          <w:rFonts w:ascii="Arial" w:hAnsi="Arial" w:cs="Arial"/>
          <w:sz w:val="22"/>
          <w:szCs w:val="22"/>
        </w:rPr>
        <w:t>z</w:t>
      </w:r>
      <w:r w:rsidRPr="004D2D62">
        <w:rPr>
          <w:rFonts w:ascii="Arial" w:hAnsi="Arial" w:cs="Arial"/>
          <w:sz w:val="22"/>
          <w:szCs w:val="22"/>
        </w:rPr>
        <w:t xml:space="preserve"> </w:t>
      </w:r>
      <w:r w:rsidR="007B647B" w:rsidRPr="004D2D62">
        <w:rPr>
          <w:rFonts w:ascii="Arial" w:hAnsi="Arial" w:cs="Arial"/>
          <w:sz w:val="22"/>
          <w:szCs w:val="22"/>
        </w:rPr>
        <w:t>votre</w:t>
      </w:r>
      <w:r w:rsidRPr="004D2D62">
        <w:rPr>
          <w:rFonts w:ascii="Arial" w:hAnsi="Arial" w:cs="Arial"/>
          <w:sz w:val="22"/>
          <w:szCs w:val="22"/>
        </w:rPr>
        <w:t xml:space="preserve"> demande de subvention en sélectionnant le dispositif de </w:t>
      </w:r>
      <w:r w:rsidR="004D2D62" w:rsidRPr="004D2D62">
        <w:rPr>
          <w:rFonts w:ascii="Arial" w:hAnsi="Arial" w:cs="Arial"/>
          <w:sz w:val="22"/>
          <w:szCs w:val="22"/>
        </w:rPr>
        <w:t xml:space="preserve">financement </w:t>
      </w:r>
    </w:p>
    <w:p w14:paraId="2188E7ED" w14:textId="21E52132" w:rsidR="00A43052" w:rsidRPr="004D2D62" w:rsidRDefault="00CC2897" w:rsidP="004D2D6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4D2D62">
        <w:rPr>
          <w:rFonts w:ascii="Arial" w:hAnsi="Arial" w:cs="Arial"/>
          <w:sz w:val="22"/>
          <w:szCs w:val="22"/>
        </w:rPr>
        <w:t>via</w:t>
      </w:r>
      <w:proofErr w:type="gramEnd"/>
      <w:r w:rsidRPr="004D2D62">
        <w:rPr>
          <w:rFonts w:ascii="Arial" w:hAnsi="Arial" w:cs="Arial"/>
          <w:sz w:val="22"/>
          <w:szCs w:val="22"/>
        </w:rPr>
        <w:t xml:space="preserve"> le code </w:t>
      </w:r>
      <w:r w:rsidR="004D2D62" w:rsidRPr="004D2D62">
        <w:rPr>
          <w:rFonts w:ascii="Arial" w:hAnsi="Arial" w:cs="Arial"/>
          <w:sz w:val="22"/>
          <w:szCs w:val="22"/>
        </w:rPr>
        <w:t>de la</w:t>
      </w:r>
      <w:r w:rsidR="00D44DB6" w:rsidRPr="004D2D62">
        <w:rPr>
          <w:rFonts w:ascii="Arial" w:hAnsi="Arial" w:cs="Arial"/>
          <w:sz w:val="22"/>
          <w:szCs w:val="22"/>
        </w:rPr>
        <w:t xml:space="preserve"> FFA</w:t>
      </w:r>
      <w:r w:rsidR="004D2D62" w:rsidRPr="004D2D62">
        <w:rPr>
          <w:rFonts w:ascii="Arial" w:hAnsi="Arial" w:cs="Arial"/>
          <w:sz w:val="22"/>
          <w:szCs w:val="22"/>
        </w:rPr>
        <w:t xml:space="preserve">. </w:t>
      </w:r>
      <w:r w:rsidR="0026723B" w:rsidRPr="004D2D62">
        <w:rPr>
          <w:rFonts w:ascii="Arial" w:hAnsi="Arial" w:cs="Arial"/>
          <w:b/>
          <w:sz w:val="22"/>
          <w:szCs w:val="22"/>
        </w:rPr>
        <w:t>Code FFA : 751</w:t>
      </w:r>
    </w:p>
    <w:p w14:paraId="43FA96B6" w14:textId="77777777" w:rsidR="00A43052" w:rsidRDefault="00A43052" w:rsidP="00A4305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5104CA0" w14:textId="5CBAB48F" w:rsidR="00A43052" w:rsidRPr="00A43052" w:rsidRDefault="00A43052" w:rsidP="00A4305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0735CD">
        <w:rPr>
          <w:rFonts w:ascii="Arial" w:hAnsi="Arial" w:cs="Arial"/>
          <w:sz w:val="22"/>
          <w:szCs w:val="22"/>
        </w:rPr>
        <w:t>Avant toute demande, c</w:t>
      </w:r>
      <w:r w:rsidR="007B647B" w:rsidRPr="00A43052">
        <w:rPr>
          <w:rFonts w:ascii="Arial" w:hAnsi="Arial" w:cs="Arial"/>
          <w:sz w:val="22"/>
          <w:szCs w:val="22"/>
        </w:rPr>
        <w:t>ompléte</w:t>
      </w:r>
      <w:r w:rsidRPr="00A43052">
        <w:rPr>
          <w:rFonts w:ascii="Arial" w:hAnsi="Arial" w:cs="Arial"/>
          <w:sz w:val="22"/>
          <w:szCs w:val="22"/>
        </w:rPr>
        <w:t xml:space="preserve">z, </w:t>
      </w:r>
      <w:r w:rsidR="007B647B" w:rsidRPr="00A43052">
        <w:rPr>
          <w:rFonts w:ascii="Arial" w:hAnsi="Arial" w:cs="Arial"/>
          <w:sz w:val="22"/>
          <w:szCs w:val="22"/>
        </w:rPr>
        <w:t>v</w:t>
      </w:r>
      <w:r w:rsidR="00D44DB6" w:rsidRPr="00A43052">
        <w:rPr>
          <w:rFonts w:ascii="Arial" w:hAnsi="Arial" w:cs="Arial"/>
          <w:sz w:val="22"/>
          <w:szCs w:val="22"/>
        </w:rPr>
        <w:t>érifie</w:t>
      </w:r>
      <w:r w:rsidR="007B647B" w:rsidRPr="00A43052">
        <w:rPr>
          <w:rFonts w:ascii="Arial" w:hAnsi="Arial" w:cs="Arial"/>
          <w:sz w:val="22"/>
          <w:szCs w:val="22"/>
        </w:rPr>
        <w:t>z</w:t>
      </w:r>
      <w:r w:rsidRPr="00A43052">
        <w:rPr>
          <w:rFonts w:ascii="Arial" w:hAnsi="Arial" w:cs="Arial"/>
          <w:sz w:val="22"/>
          <w:szCs w:val="22"/>
        </w:rPr>
        <w:t xml:space="preserve"> ou </w:t>
      </w:r>
      <w:r w:rsidR="007B647B" w:rsidRPr="00A43052">
        <w:rPr>
          <w:rFonts w:ascii="Arial" w:hAnsi="Arial" w:cs="Arial"/>
          <w:sz w:val="22"/>
          <w:szCs w:val="22"/>
        </w:rPr>
        <w:t>mettez</w:t>
      </w:r>
      <w:r w:rsidR="00D44DB6" w:rsidRPr="00A43052">
        <w:rPr>
          <w:rFonts w:ascii="Arial" w:hAnsi="Arial" w:cs="Arial"/>
          <w:sz w:val="22"/>
          <w:szCs w:val="22"/>
        </w:rPr>
        <w:t xml:space="preserve"> à jour les in</w:t>
      </w:r>
      <w:r w:rsidR="007B647B" w:rsidRPr="00A43052">
        <w:rPr>
          <w:rFonts w:ascii="Arial" w:hAnsi="Arial" w:cs="Arial"/>
          <w:sz w:val="22"/>
          <w:szCs w:val="22"/>
        </w:rPr>
        <w:t>formations administratives de votre association</w:t>
      </w:r>
      <w:r w:rsidR="004D2D62">
        <w:rPr>
          <w:rFonts w:ascii="Arial" w:hAnsi="Arial" w:cs="Arial"/>
          <w:sz w:val="22"/>
          <w:szCs w:val="22"/>
        </w:rPr>
        <w:t>,</w:t>
      </w:r>
      <w:r w:rsidR="007B647B" w:rsidRPr="00A43052">
        <w:rPr>
          <w:rFonts w:ascii="Arial" w:hAnsi="Arial" w:cs="Arial"/>
          <w:sz w:val="22"/>
          <w:szCs w:val="22"/>
        </w:rPr>
        <w:t xml:space="preserve"> en pensant bien à </w:t>
      </w:r>
      <w:r w:rsidR="00D44DB6" w:rsidRPr="00A43052">
        <w:rPr>
          <w:rFonts w:ascii="Arial" w:hAnsi="Arial" w:cs="Arial"/>
          <w:sz w:val="22"/>
          <w:szCs w:val="22"/>
        </w:rPr>
        <w:t xml:space="preserve">joindre </w:t>
      </w:r>
      <w:r>
        <w:rPr>
          <w:rFonts w:ascii="Arial" w:hAnsi="Arial" w:cs="Arial"/>
          <w:sz w:val="22"/>
          <w:szCs w:val="22"/>
        </w:rPr>
        <w:t>un</w:t>
      </w:r>
      <w:r w:rsidR="00D44DB6" w:rsidRPr="00A43052">
        <w:rPr>
          <w:rFonts w:ascii="Arial" w:hAnsi="Arial" w:cs="Arial"/>
          <w:sz w:val="22"/>
          <w:szCs w:val="22"/>
        </w:rPr>
        <w:t xml:space="preserve"> RIB</w:t>
      </w:r>
      <w:r>
        <w:rPr>
          <w:rFonts w:ascii="Arial" w:hAnsi="Arial" w:cs="Arial"/>
          <w:sz w:val="22"/>
          <w:szCs w:val="22"/>
        </w:rPr>
        <w:t>,</w:t>
      </w:r>
      <w:r w:rsidR="00D44DB6" w:rsidRPr="00A43052">
        <w:rPr>
          <w:rFonts w:ascii="Arial" w:hAnsi="Arial" w:cs="Arial"/>
          <w:sz w:val="22"/>
          <w:szCs w:val="22"/>
        </w:rPr>
        <w:t xml:space="preserve"> si ce n’est pas déjà fait</w:t>
      </w:r>
      <w:r w:rsidRPr="00A43052">
        <w:rPr>
          <w:rFonts w:ascii="Arial" w:hAnsi="Arial" w:cs="Arial"/>
          <w:sz w:val="22"/>
          <w:szCs w:val="22"/>
        </w:rPr>
        <w:t>.</w:t>
      </w:r>
    </w:p>
    <w:p w14:paraId="5AD6B7AC" w14:textId="77777777" w:rsidR="00A43052" w:rsidRDefault="00A43052" w:rsidP="00A4305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CAD5F27" w14:textId="5218D40A" w:rsidR="00A43052" w:rsidRPr="00A43052" w:rsidRDefault="00A43052" w:rsidP="00A4305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0735CD">
        <w:rPr>
          <w:rFonts w:ascii="Arial" w:hAnsi="Arial" w:cs="Arial"/>
          <w:sz w:val="22"/>
          <w:szCs w:val="22"/>
        </w:rPr>
        <w:t>Lors de votre demande, j</w:t>
      </w:r>
      <w:r w:rsidR="007B647B" w:rsidRPr="00A43052">
        <w:rPr>
          <w:rFonts w:ascii="Arial" w:hAnsi="Arial" w:cs="Arial"/>
          <w:sz w:val="22"/>
          <w:szCs w:val="22"/>
        </w:rPr>
        <w:t>oignez l’ensemble des</w:t>
      </w:r>
      <w:r w:rsidRPr="00A43052">
        <w:rPr>
          <w:rFonts w:ascii="Arial" w:hAnsi="Arial" w:cs="Arial"/>
          <w:sz w:val="22"/>
          <w:szCs w:val="22"/>
        </w:rPr>
        <w:t xml:space="preserve"> pièces demandées en faisant attention qu’elles ne dépassent pas 10 Mo</w:t>
      </w:r>
      <w:r>
        <w:rPr>
          <w:rFonts w:ascii="Arial" w:hAnsi="Arial" w:cs="Arial"/>
          <w:sz w:val="22"/>
          <w:szCs w:val="22"/>
        </w:rPr>
        <w:t xml:space="preserve"> par document</w:t>
      </w:r>
      <w:r w:rsidR="00CC2897">
        <w:rPr>
          <w:rFonts w:ascii="Arial" w:hAnsi="Arial" w:cs="Arial"/>
          <w:sz w:val="22"/>
          <w:szCs w:val="22"/>
        </w:rPr>
        <w:t>.</w:t>
      </w:r>
    </w:p>
    <w:p w14:paraId="1986B66C" w14:textId="77777777" w:rsidR="00A43052" w:rsidRDefault="00A43052" w:rsidP="00A43052">
      <w:pPr>
        <w:pStyle w:val="Paragraphedeliste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14:paraId="0716A876" w14:textId="004BCCF4" w:rsidR="00D44DB6" w:rsidRPr="00A43052" w:rsidRDefault="00A43052" w:rsidP="00A4305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0735CD">
        <w:rPr>
          <w:rFonts w:ascii="Arial" w:hAnsi="Arial" w:cs="Arial"/>
          <w:sz w:val="22"/>
          <w:szCs w:val="22"/>
        </w:rPr>
        <w:t>À l’issue de votre demande, t</w:t>
      </w:r>
      <w:r w:rsidR="00D44DB6" w:rsidRPr="00A43052">
        <w:rPr>
          <w:rFonts w:ascii="Arial" w:hAnsi="Arial" w:cs="Arial"/>
          <w:sz w:val="22"/>
          <w:szCs w:val="22"/>
        </w:rPr>
        <w:t>élécharge</w:t>
      </w:r>
      <w:r w:rsidR="007B647B" w:rsidRPr="00A43052">
        <w:rPr>
          <w:rFonts w:ascii="Arial" w:hAnsi="Arial" w:cs="Arial"/>
          <w:sz w:val="22"/>
          <w:szCs w:val="22"/>
        </w:rPr>
        <w:t>z</w:t>
      </w:r>
      <w:r w:rsidR="00D44DB6" w:rsidRPr="00A43052">
        <w:rPr>
          <w:rFonts w:ascii="Arial" w:hAnsi="Arial" w:cs="Arial"/>
          <w:sz w:val="22"/>
          <w:szCs w:val="22"/>
        </w:rPr>
        <w:t xml:space="preserve"> le récapitulatif de </w:t>
      </w:r>
      <w:r w:rsidR="000735CD">
        <w:rPr>
          <w:rFonts w:ascii="Arial" w:hAnsi="Arial" w:cs="Arial"/>
          <w:sz w:val="22"/>
          <w:szCs w:val="22"/>
        </w:rPr>
        <w:t>cette</w:t>
      </w:r>
      <w:r w:rsidR="00D44DB6" w:rsidRPr="00A43052">
        <w:rPr>
          <w:rFonts w:ascii="Arial" w:hAnsi="Arial" w:cs="Arial"/>
          <w:sz w:val="22"/>
          <w:szCs w:val="22"/>
        </w:rPr>
        <w:t xml:space="preserve"> demande et clique</w:t>
      </w:r>
      <w:r w:rsidR="000735CD">
        <w:rPr>
          <w:rFonts w:ascii="Arial" w:hAnsi="Arial" w:cs="Arial"/>
          <w:sz w:val="22"/>
          <w:szCs w:val="22"/>
        </w:rPr>
        <w:t>z</w:t>
      </w:r>
      <w:r w:rsidR="00D44DB6" w:rsidRPr="00A43052">
        <w:rPr>
          <w:rFonts w:ascii="Arial" w:hAnsi="Arial" w:cs="Arial"/>
          <w:sz w:val="22"/>
          <w:szCs w:val="22"/>
        </w:rPr>
        <w:t xml:space="preserve"> sur le bouton « transmettre »</w:t>
      </w:r>
      <w:r w:rsidRPr="00A43052">
        <w:rPr>
          <w:rFonts w:ascii="Arial" w:hAnsi="Arial" w:cs="Arial"/>
          <w:sz w:val="22"/>
          <w:szCs w:val="22"/>
        </w:rPr>
        <w:t>.</w:t>
      </w:r>
    </w:p>
    <w:p w14:paraId="7E3F7C3D" w14:textId="77777777" w:rsidR="00A43052" w:rsidRDefault="00A43052" w:rsidP="00A4305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imes" w:hAnsi="Times" w:cs="Times New Roman"/>
          <w:sz w:val="20"/>
          <w:szCs w:val="20"/>
        </w:rPr>
      </w:pPr>
    </w:p>
    <w:p w14:paraId="7C91D729" w14:textId="07399AFC" w:rsidR="00A43052" w:rsidRPr="00A43052" w:rsidRDefault="00A43052" w:rsidP="00A4305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43052">
        <w:rPr>
          <w:rFonts w:ascii="Arial" w:hAnsi="Arial" w:cs="Arial"/>
          <w:sz w:val="22"/>
          <w:szCs w:val="22"/>
        </w:rPr>
        <w:t xml:space="preserve">- </w:t>
      </w:r>
      <w:r w:rsidR="000735CD">
        <w:rPr>
          <w:rFonts w:ascii="Arial" w:hAnsi="Arial" w:cs="Arial"/>
          <w:sz w:val="22"/>
          <w:szCs w:val="22"/>
        </w:rPr>
        <w:t>Attention : p</w:t>
      </w:r>
      <w:r w:rsidRPr="00A43052">
        <w:rPr>
          <w:rFonts w:ascii="Arial" w:hAnsi="Arial" w:cs="Arial"/>
          <w:sz w:val="22"/>
          <w:szCs w:val="22"/>
        </w:rPr>
        <w:t>ensez à p</w:t>
      </w:r>
      <w:r w:rsidR="00D44DB6" w:rsidRPr="00A43052">
        <w:rPr>
          <w:rFonts w:ascii="Arial" w:hAnsi="Arial" w:cs="Arial"/>
          <w:sz w:val="22"/>
          <w:szCs w:val="22"/>
        </w:rPr>
        <w:t xml:space="preserve">réparer la rédaction </w:t>
      </w:r>
      <w:r w:rsidR="000735CD">
        <w:rPr>
          <w:rFonts w:ascii="Arial" w:hAnsi="Arial" w:cs="Arial"/>
          <w:sz w:val="22"/>
          <w:szCs w:val="22"/>
        </w:rPr>
        <w:t>de vos</w:t>
      </w:r>
      <w:r w:rsidR="00D44DB6" w:rsidRPr="00A43052">
        <w:rPr>
          <w:rFonts w:ascii="Arial" w:hAnsi="Arial" w:cs="Arial"/>
          <w:sz w:val="22"/>
          <w:szCs w:val="22"/>
        </w:rPr>
        <w:t xml:space="preserve"> projets en amont (aide CERFA 12156*05) car la durée de saisie est limitée </w:t>
      </w:r>
      <w:r w:rsidRPr="00A43052">
        <w:rPr>
          <w:rFonts w:ascii="Arial" w:hAnsi="Arial" w:cs="Arial"/>
          <w:sz w:val="22"/>
          <w:szCs w:val="22"/>
        </w:rPr>
        <w:t>à 30’.</w:t>
      </w:r>
    </w:p>
    <w:p w14:paraId="5C06D4EF" w14:textId="77777777" w:rsidR="00307F89" w:rsidRDefault="00307F89" w:rsidP="0026346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E311F3E" w14:textId="0DBDB667" w:rsidR="005A5D17" w:rsidRDefault="005E07ED" w:rsidP="00A43052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r w:rsidRPr="005E07ED">
        <w:rPr>
          <w:rFonts w:ascii="Arial" w:hAnsi="Arial" w:cs="Arial"/>
          <w:b/>
          <w:sz w:val="22"/>
          <w:szCs w:val="22"/>
        </w:rPr>
        <w:t>ADRESSE</w:t>
      </w:r>
      <w:r w:rsidR="000735CD">
        <w:rPr>
          <w:rFonts w:ascii="Arial" w:hAnsi="Arial" w:cs="Arial"/>
          <w:b/>
          <w:sz w:val="22"/>
          <w:szCs w:val="22"/>
        </w:rPr>
        <w:t>S</w:t>
      </w:r>
      <w:r w:rsidRPr="005E07ED">
        <w:rPr>
          <w:rFonts w:ascii="Arial" w:hAnsi="Arial" w:cs="Arial"/>
          <w:b/>
          <w:sz w:val="22"/>
          <w:szCs w:val="22"/>
        </w:rPr>
        <w:t xml:space="preserve"> MAIL DE CORRESPONDANCE </w:t>
      </w:r>
    </w:p>
    <w:p w14:paraId="0D23B988" w14:textId="6E374D22" w:rsidR="00307F89" w:rsidRPr="005A5D17" w:rsidRDefault="004D2D62" w:rsidP="005A5D1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Attention : </w:t>
      </w:r>
      <w:r w:rsidR="005E07ED" w:rsidRPr="005A5D17">
        <w:rPr>
          <w:rFonts w:ascii="Arial" w:hAnsi="Arial" w:cs="Arial"/>
          <w:sz w:val="22"/>
          <w:szCs w:val="22"/>
        </w:rPr>
        <w:t>T</w:t>
      </w:r>
      <w:r w:rsidR="00307F89" w:rsidRPr="005A5D17">
        <w:rPr>
          <w:rFonts w:ascii="Arial" w:hAnsi="Arial" w:cs="Arial"/>
          <w:sz w:val="22"/>
          <w:szCs w:val="22"/>
        </w:rPr>
        <w:t xml:space="preserve">outes les adresses mail </w:t>
      </w:r>
      <w:r w:rsidR="00562182" w:rsidRPr="005A5D17">
        <w:rPr>
          <w:rFonts w:ascii="Arial" w:hAnsi="Arial" w:cs="Arial"/>
          <w:sz w:val="22"/>
          <w:szCs w:val="22"/>
        </w:rPr>
        <w:t>utilisées par la FFA pour correspondre avec les structures sera l’adresse mail fédérale et non l’adresse de correspondance indiqué</w:t>
      </w:r>
      <w:r w:rsidR="00842DD7">
        <w:rPr>
          <w:rFonts w:ascii="Arial" w:hAnsi="Arial" w:cs="Arial"/>
          <w:sz w:val="22"/>
          <w:szCs w:val="22"/>
        </w:rPr>
        <w:t>e</w:t>
      </w:r>
      <w:r w:rsidR="00562182" w:rsidRPr="005A5D17">
        <w:rPr>
          <w:rFonts w:ascii="Arial" w:hAnsi="Arial" w:cs="Arial"/>
          <w:sz w:val="22"/>
          <w:szCs w:val="22"/>
        </w:rPr>
        <w:t xml:space="preserve"> sur le compte si </w:t>
      </w:r>
      <w:r w:rsidR="00CC2897">
        <w:rPr>
          <w:rFonts w:ascii="Arial" w:hAnsi="Arial" w:cs="Arial"/>
          <w:sz w:val="22"/>
          <w:szCs w:val="22"/>
        </w:rPr>
        <w:t xml:space="preserve">celle renseignée n’est pas l’adresse fédérale </w:t>
      </w:r>
      <w:r w:rsidR="00E66B73" w:rsidRPr="005A5D17">
        <w:rPr>
          <w:rFonts w:ascii="Arial" w:hAnsi="Arial" w:cs="Arial"/>
          <w:sz w:val="22"/>
          <w:szCs w:val="22"/>
        </w:rPr>
        <w:t>:</w:t>
      </w:r>
    </w:p>
    <w:p w14:paraId="32BBC500" w14:textId="600C29C3" w:rsidR="00E66B73" w:rsidRPr="00E66B73" w:rsidRDefault="00E66B73" w:rsidP="00E66B73">
      <w:pPr>
        <w:pStyle w:val="Paragraphedeliste"/>
        <w:numPr>
          <w:ilvl w:val="0"/>
          <w:numId w:val="6"/>
        </w:numPr>
        <w:ind w:left="360"/>
        <w:rPr>
          <w:rFonts w:ascii="Arial" w:hAnsi="Arial" w:cs="Arial"/>
          <w:sz w:val="22"/>
          <w:szCs w:val="22"/>
        </w:rPr>
      </w:pPr>
      <w:r w:rsidRPr="00E66B73">
        <w:rPr>
          <w:rFonts w:ascii="Arial" w:hAnsi="Arial" w:cs="Arial"/>
          <w:sz w:val="22"/>
          <w:szCs w:val="22"/>
        </w:rPr>
        <w:t xml:space="preserve">Pour les ligues : </w:t>
      </w:r>
      <w:hyperlink r:id="rId14" w:history="1">
        <w:r w:rsidRPr="00E66B73">
          <w:rPr>
            <w:rStyle w:val="Lienhypertexte"/>
            <w:rFonts w:ascii="Arial" w:hAnsi="Arial" w:cs="Arial"/>
            <w:sz w:val="22"/>
            <w:szCs w:val="22"/>
          </w:rPr>
          <w:t>LRXX@ffaviron.fr</w:t>
        </w:r>
      </w:hyperlink>
    </w:p>
    <w:p w14:paraId="6F290692" w14:textId="15B9DA2B" w:rsidR="00E66B73" w:rsidRPr="00E66B73" w:rsidRDefault="00E66B73" w:rsidP="00E66B73">
      <w:pPr>
        <w:pStyle w:val="Paragraphedeliste"/>
        <w:numPr>
          <w:ilvl w:val="0"/>
          <w:numId w:val="6"/>
        </w:numPr>
        <w:ind w:left="360"/>
        <w:rPr>
          <w:rFonts w:ascii="Arial" w:hAnsi="Arial" w:cs="Arial"/>
          <w:sz w:val="22"/>
          <w:szCs w:val="22"/>
        </w:rPr>
      </w:pPr>
      <w:r w:rsidRPr="00E66B73">
        <w:rPr>
          <w:rFonts w:ascii="Arial" w:hAnsi="Arial" w:cs="Arial"/>
          <w:sz w:val="22"/>
          <w:szCs w:val="22"/>
        </w:rPr>
        <w:t xml:space="preserve">Pour les comités départementaux : </w:t>
      </w:r>
      <w:hyperlink r:id="rId15" w:history="1">
        <w:r w:rsidRPr="00E66B73">
          <w:rPr>
            <w:rStyle w:val="Lienhypertexte"/>
            <w:rFonts w:ascii="Arial" w:hAnsi="Arial" w:cs="Arial"/>
            <w:sz w:val="22"/>
            <w:szCs w:val="22"/>
          </w:rPr>
          <w:t>CDXX@ffaviron.fr</w:t>
        </w:r>
      </w:hyperlink>
    </w:p>
    <w:p w14:paraId="7532BB56" w14:textId="097854ED" w:rsidR="00E66B73" w:rsidRDefault="00E66B73" w:rsidP="00E66B73">
      <w:pPr>
        <w:pStyle w:val="Paragraphedeliste"/>
        <w:numPr>
          <w:ilvl w:val="0"/>
          <w:numId w:val="6"/>
        </w:numPr>
        <w:ind w:left="360"/>
        <w:rPr>
          <w:rFonts w:ascii="Arial" w:hAnsi="Arial" w:cs="Arial"/>
          <w:sz w:val="22"/>
          <w:szCs w:val="22"/>
        </w:rPr>
      </w:pPr>
      <w:r w:rsidRPr="00E66B73">
        <w:rPr>
          <w:rFonts w:ascii="Arial" w:hAnsi="Arial" w:cs="Arial"/>
          <w:sz w:val="22"/>
          <w:szCs w:val="22"/>
        </w:rPr>
        <w:t xml:space="preserve">Pour les clubs : </w:t>
      </w:r>
      <w:hyperlink r:id="rId16" w:history="1">
        <w:r w:rsidRPr="00656A31">
          <w:rPr>
            <w:rStyle w:val="Lienhypertexte"/>
            <w:rFonts w:ascii="Arial" w:hAnsi="Arial" w:cs="Arial"/>
            <w:sz w:val="22"/>
            <w:szCs w:val="22"/>
          </w:rPr>
          <w:t>CXXXXX@ffaviron.fr</w:t>
        </w:r>
      </w:hyperlink>
    </w:p>
    <w:p w14:paraId="4B695F67" w14:textId="77777777" w:rsidR="00BD0E4D" w:rsidRDefault="00BD0E4D" w:rsidP="00A43052">
      <w:pPr>
        <w:jc w:val="both"/>
        <w:rPr>
          <w:rFonts w:ascii="Arial" w:hAnsi="Arial" w:cs="Arial"/>
          <w:sz w:val="22"/>
          <w:szCs w:val="22"/>
        </w:rPr>
      </w:pPr>
    </w:p>
    <w:p w14:paraId="14AEB6F4" w14:textId="247DCB5C" w:rsidR="00307F89" w:rsidRDefault="00E66B73" w:rsidP="00A4305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Toute la correspondance entre la FFA et la structure demandeuse se fera via cette adresse mail</w:t>
      </w:r>
      <w:r w:rsidR="00BD0E4D">
        <w:rPr>
          <w:rFonts w:ascii="Arial" w:hAnsi="Arial" w:cs="Arial"/>
          <w:sz w:val="22"/>
          <w:szCs w:val="22"/>
        </w:rPr>
        <w:t xml:space="preserve"> fédérale</w:t>
      </w:r>
      <w:r>
        <w:rPr>
          <w:rFonts w:ascii="Arial" w:hAnsi="Arial" w:cs="Arial"/>
          <w:sz w:val="22"/>
          <w:szCs w:val="22"/>
        </w:rPr>
        <w:t>.</w:t>
      </w:r>
    </w:p>
    <w:p w14:paraId="586B41B6" w14:textId="77777777" w:rsidR="00A43052" w:rsidRDefault="00A43052" w:rsidP="00A4305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C398A25" w14:textId="7BE921D0" w:rsidR="005E07ED" w:rsidRDefault="00CE6C29" w:rsidP="00CE6C29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r w:rsidRPr="00CE6C29">
        <w:rPr>
          <w:rFonts w:ascii="Arial" w:hAnsi="Arial" w:cs="Arial"/>
          <w:b/>
          <w:sz w:val="22"/>
          <w:szCs w:val="22"/>
        </w:rPr>
        <w:t>ATTESTATION D’AFFILIATION </w:t>
      </w:r>
    </w:p>
    <w:p w14:paraId="1E5E69ED" w14:textId="5E45EDDE" w:rsidR="00CE6C29" w:rsidRPr="005E07ED" w:rsidRDefault="000735CD" w:rsidP="004D2D6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L’</w:t>
      </w:r>
      <w:r w:rsidR="00CE6C29" w:rsidRPr="00CE6C29">
        <w:rPr>
          <w:rFonts w:ascii="Arial" w:hAnsi="Arial" w:cs="Arial"/>
          <w:sz w:val="22"/>
          <w:szCs w:val="22"/>
        </w:rPr>
        <w:t xml:space="preserve">attestation d’affiliation </w:t>
      </w:r>
      <w:r>
        <w:rPr>
          <w:rFonts w:ascii="Arial" w:hAnsi="Arial" w:cs="Arial"/>
          <w:sz w:val="22"/>
          <w:szCs w:val="22"/>
        </w:rPr>
        <w:t xml:space="preserve">qui vous est demandée </w:t>
      </w:r>
      <w:r w:rsidR="00CE6C29" w:rsidRPr="00CE6C29">
        <w:rPr>
          <w:rFonts w:ascii="Arial" w:hAnsi="Arial" w:cs="Arial"/>
          <w:sz w:val="22"/>
          <w:szCs w:val="22"/>
        </w:rPr>
        <w:t xml:space="preserve">est téléchargeable sur l’intranet fédéral </w:t>
      </w:r>
      <w:r w:rsidR="00CE6C29">
        <w:rPr>
          <w:rFonts w:ascii="Arial" w:hAnsi="Arial" w:cs="Arial"/>
          <w:sz w:val="22"/>
          <w:szCs w:val="22"/>
        </w:rPr>
        <w:t xml:space="preserve">de votre structure, dans l’espace </w:t>
      </w:r>
      <w:r>
        <w:rPr>
          <w:rFonts w:ascii="Arial" w:hAnsi="Arial" w:cs="Arial"/>
          <w:sz w:val="22"/>
          <w:szCs w:val="22"/>
        </w:rPr>
        <w:t>« </w:t>
      </w:r>
      <w:r w:rsidR="00CE6C29">
        <w:rPr>
          <w:rFonts w:ascii="Arial" w:hAnsi="Arial" w:cs="Arial"/>
          <w:sz w:val="22"/>
          <w:szCs w:val="22"/>
        </w:rPr>
        <w:t>Documents</w:t>
      </w:r>
      <w:r>
        <w:rPr>
          <w:rFonts w:ascii="Arial" w:hAnsi="Arial" w:cs="Arial"/>
          <w:sz w:val="22"/>
          <w:szCs w:val="22"/>
        </w:rPr>
        <w:t> ».</w:t>
      </w:r>
    </w:p>
    <w:p w14:paraId="35889641" w14:textId="77777777" w:rsidR="005E07ED" w:rsidRDefault="005E07ED" w:rsidP="00A4305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4951215" w14:textId="63B6BD14" w:rsidR="00E66B73" w:rsidRPr="00E66B73" w:rsidRDefault="005E07ED" w:rsidP="005E07ED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r w:rsidRPr="00E66B73">
        <w:rPr>
          <w:rFonts w:ascii="Arial" w:hAnsi="Arial" w:cs="Arial"/>
          <w:b/>
          <w:sz w:val="22"/>
          <w:szCs w:val="22"/>
        </w:rPr>
        <w:t>PLAN DE DEVELOPPEMENT :</w:t>
      </w:r>
    </w:p>
    <w:p w14:paraId="1E47E68D" w14:textId="77777777" w:rsidR="00B90C43" w:rsidRDefault="00526C12" w:rsidP="00B90C4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Les structures devront impérativement fournir un plan de développ</w:t>
      </w:r>
      <w:r w:rsidR="00B90C43">
        <w:rPr>
          <w:rFonts w:ascii="Arial" w:hAnsi="Arial" w:cs="Arial"/>
          <w:sz w:val="22"/>
          <w:szCs w:val="22"/>
        </w:rPr>
        <w:t>ement à l’appui de leur demande, ou sa mise à jour s’il en ont déjà fourni un les années précédentes.</w:t>
      </w:r>
    </w:p>
    <w:p w14:paraId="1940AB5D" w14:textId="77777777" w:rsidR="00581A68" w:rsidRDefault="00581A68" w:rsidP="00581A68">
      <w:pPr>
        <w:jc w:val="both"/>
        <w:rPr>
          <w:rFonts w:ascii="Arial" w:hAnsi="Arial" w:cs="Arial"/>
          <w:b/>
          <w:sz w:val="22"/>
          <w:szCs w:val="22"/>
        </w:rPr>
      </w:pPr>
    </w:p>
    <w:p w14:paraId="4462E77C" w14:textId="77777777" w:rsidR="004D2D62" w:rsidRDefault="00581A68" w:rsidP="004D2D6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E0E0E0"/>
        <w:jc w:val="both"/>
        <w:rPr>
          <w:rFonts w:ascii="Arial" w:hAnsi="Arial" w:cs="Arial"/>
          <w:sz w:val="22"/>
          <w:szCs w:val="22"/>
        </w:rPr>
      </w:pPr>
      <w:r w:rsidRPr="00581A68">
        <w:rPr>
          <w:rFonts w:ascii="Arial" w:hAnsi="Arial" w:cs="Arial"/>
          <w:sz w:val="22"/>
          <w:szCs w:val="22"/>
        </w:rPr>
        <w:t xml:space="preserve">Après la saisie </w:t>
      </w:r>
      <w:r w:rsidR="000735CD">
        <w:rPr>
          <w:rFonts w:ascii="Arial" w:hAnsi="Arial" w:cs="Arial"/>
          <w:sz w:val="22"/>
          <w:szCs w:val="22"/>
        </w:rPr>
        <w:t xml:space="preserve">de votre demande </w:t>
      </w:r>
      <w:r w:rsidRPr="00581A68">
        <w:rPr>
          <w:rFonts w:ascii="Arial" w:hAnsi="Arial" w:cs="Arial"/>
          <w:sz w:val="22"/>
          <w:szCs w:val="22"/>
        </w:rPr>
        <w:t>sur le compte-</w:t>
      </w:r>
      <w:proofErr w:type="spellStart"/>
      <w:r w:rsidRPr="00581A68">
        <w:rPr>
          <w:rFonts w:ascii="Arial" w:hAnsi="Arial" w:cs="Arial"/>
          <w:sz w:val="22"/>
          <w:szCs w:val="22"/>
        </w:rPr>
        <w:t>asso</w:t>
      </w:r>
      <w:proofErr w:type="spellEnd"/>
      <w:r w:rsidRPr="00581A68">
        <w:rPr>
          <w:rFonts w:ascii="Arial" w:hAnsi="Arial" w:cs="Arial"/>
          <w:sz w:val="22"/>
          <w:szCs w:val="22"/>
        </w:rPr>
        <w:t>, envoye</w:t>
      </w:r>
      <w:r w:rsidR="00CC2897">
        <w:rPr>
          <w:rFonts w:ascii="Arial" w:hAnsi="Arial" w:cs="Arial"/>
          <w:sz w:val="22"/>
          <w:szCs w:val="22"/>
        </w:rPr>
        <w:t>z</w:t>
      </w:r>
      <w:r w:rsidRPr="00581A68">
        <w:rPr>
          <w:rFonts w:ascii="Arial" w:hAnsi="Arial" w:cs="Arial"/>
          <w:sz w:val="22"/>
          <w:szCs w:val="22"/>
        </w:rPr>
        <w:t xml:space="preserve"> un </w:t>
      </w:r>
      <w:r w:rsidR="007A41DD">
        <w:rPr>
          <w:rFonts w:ascii="Arial" w:hAnsi="Arial" w:cs="Arial"/>
          <w:sz w:val="22"/>
          <w:szCs w:val="22"/>
        </w:rPr>
        <w:t>exemplaire</w:t>
      </w:r>
      <w:r w:rsidRPr="00581A68">
        <w:rPr>
          <w:rFonts w:ascii="Arial" w:hAnsi="Arial" w:cs="Arial"/>
          <w:sz w:val="22"/>
          <w:szCs w:val="22"/>
        </w:rPr>
        <w:t xml:space="preserve"> de vot</w:t>
      </w:r>
      <w:r>
        <w:rPr>
          <w:rFonts w:ascii="Arial" w:hAnsi="Arial" w:cs="Arial"/>
          <w:sz w:val="22"/>
          <w:szCs w:val="22"/>
        </w:rPr>
        <w:t xml:space="preserve">re </w:t>
      </w:r>
      <w:r w:rsidR="000735CD">
        <w:rPr>
          <w:rFonts w:ascii="Arial" w:hAnsi="Arial" w:cs="Arial"/>
          <w:sz w:val="22"/>
          <w:szCs w:val="22"/>
        </w:rPr>
        <w:t>dossier</w:t>
      </w:r>
      <w:r w:rsidRPr="00581A68">
        <w:rPr>
          <w:rFonts w:ascii="Arial" w:hAnsi="Arial" w:cs="Arial"/>
          <w:sz w:val="22"/>
          <w:szCs w:val="22"/>
        </w:rPr>
        <w:t xml:space="preserve"> </w:t>
      </w:r>
      <w:r w:rsidR="007A41DD">
        <w:rPr>
          <w:rFonts w:ascii="Arial" w:hAnsi="Arial" w:cs="Arial"/>
          <w:sz w:val="22"/>
          <w:szCs w:val="22"/>
        </w:rPr>
        <w:t xml:space="preserve">récapitulatif </w:t>
      </w:r>
      <w:r w:rsidR="008C5F6D">
        <w:rPr>
          <w:rFonts w:ascii="Arial" w:hAnsi="Arial" w:cs="Arial"/>
          <w:sz w:val="22"/>
          <w:szCs w:val="22"/>
        </w:rPr>
        <w:t xml:space="preserve">au format </w:t>
      </w:r>
      <w:proofErr w:type="spellStart"/>
      <w:r w:rsidR="008C5F6D" w:rsidRPr="00581A68">
        <w:rPr>
          <w:rFonts w:ascii="Arial" w:hAnsi="Arial" w:cs="Arial"/>
          <w:sz w:val="22"/>
          <w:szCs w:val="22"/>
        </w:rPr>
        <w:t>pdf</w:t>
      </w:r>
      <w:proofErr w:type="spellEnd"/>
      <w:r w:rsidR="008C5F6D" w:rsidRPr="00581A68">
        <w:rPr>
          <w:rFonts w:ascii="Arial" w:hAnsi="Arial" w:cs="Arial"/>
          <w:sz w:val="22"/>
          <w:szCs w:val="22"/>
        </w:rPr>
        <w:t xml:space="preserve"> </w:t>
      </w:r>
      <w:r w:rsidRPr="00581A68">
        <w:rPr>
          <w:rFonts w:ascii="Arial" w:hAnsi="Arial" w:cs="Arial"/>
          <w:sz w:val="22"/>
          <w:szCs w:val="22"/>
        </w:rPr>
        <w:t xml:space="preserve">à la FFA </w:t>
      </w:r>
      <w:r>
        <w:rPr>
          <w:rFonts w:ascii="Arial" w:hAnsi="Arial" w:cs="Arial"/>
          <w:sz w:val="22"/>
          <w:szCs w:val="22"/>
        </w:rPr>
        <w:t>à</w:t>
      </w:r>
      <w:r w:rsidRPr="00581A68">
        <w:rPr>
          <w:rFonts w:ascii="Arial" w:hAnsi="Arial" w:cs="Arial"/>
          <w:sz w:val="22"/>
          <w:szCs w:val="22"/>
        </w:rPr>
        <w:t xml:space="preserve"> l’adresse</w:t>
      </w:r>
      <w:r w:rsidR="00642C6D">
        <w:rPr>
          <w:rFonts w:ascii="Arial" w:hAnsi="Arial" w:cs="Arial"/>
          <w:sz w:val="22"/>
          <w:szCs w:val="22"/>
        </w:rPr>
        <w:t xml:space="preserve"> : </w:t>
      </w:r>
      <w:hyperlink r:id="rId17" w:history="1">
        <w:r w:rsidR="007A41DD" w:rsidRPr="0029289C">
          <w:rPr>
            <w:rStyle w:val="Lienhypertexte"/>
            <w:rFonts w:ascii="Arial" w:hAnsi="Arial" w:cs="Arial"/>
            <w:sz w:val="22"/>
            <w:szCs w:val="22"/>
          </w:rPr>
          <w:t>agencedusport@ffaviron.fr</w:t>
        </w:r>
      </w:hyperlink>
      <w:r>
        <w:rPr>
          <w:rFonts w:ascii="Arial" w:hAnsi="Arial" w:cs="Arial"/>
          <w:sz w:val="22"/>
          <w:szCs w:val="22"/>
        </w:rPr>
        <w:t>.</w:t>
      </w:r>
      <w:r w:rsidR="007A41DD">
        <w:rPr>
          <w:rFonts w:ascii="Arial" w:hAnsi="Arial" w:cs="Arial"/>
          <w:sz w:val="22"/>
          <w:szCs w:val="22"/>
        </w:rPr>
        <w:t xml:space="preserve"> </w:t>
      </w:r>
    </w:p>
    <w:p w14:paraId="3D50DAB2" w14:textId="2D5791DC" w:rsidR="00581A68" w:rsidRPr="00581A68" w:rsidRDefault="007A41DD" w:rsidP="004D2D6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E0E0E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Mettez en copie </w:t>
      </w:r>
      <w:r w:rsidR="004D2D62"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z w:val="22"/>
          <w:szCs w:val="22"/>
        </w:rPr>
        <w:t xml:space="preserve"> cet envoi votre ligue sur l’adresse fédérale </w:t>
      </w:r>
      <w:r w:rsidR="007B6BF4">
        <w:rPr>
          <w:rFonts w:ascii="Arial" w:hAnsi="Arial" w:cs="Arial"/>
          <w:sz w:val="22"/>
          <w:szCs w:val="22"/>
        </w:rPr>
        <w:t>de celle-ci (voir contacts)</w:t>
      </w:r>
    </w:p>
    <w:p w14:paraId="73B18DDF" w14:textId="77777777" w:rsidR="00FF0534" w:rsidRPr="00104C8E" w:rsidRDefault="00FF0534">
      <w:pPr>
        <w:rPr>
          <w:rFonts w:ascii="Arial" w:hAnsi="Arial" w:cs="Arial"/>
          <w:sz w:val="22"/>
          <w:szCs w:val="22"/>
        </w:rPr>
      </w:pPr>
    </w:p>
    <w:p w14:paraId="7AC40B8E" w14:textId="77777777" w:rsidR="00CC2897" w:rsidRDefault="00642C6D" w:rsidP="00642C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42C6D">
        <w:rPr>
          <w:rFonts w:ascii="Arial" w:hAnsi="Arial" w:cs="Arial"/>
          <w:b/>
          <w:sz w:val="22"/>
          <w:szCs w:val="22"/>
        </w:rPr>
        <w:t>Attention 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5CFC78AA" w14:textId="4DFC5207" w:rsidR="00642C6D" w:rsidRDefault="00642C6D" w:rsidP="00642C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81A68">
        <w:rPr>
          <w:rFonts w:ascii="Arial" w:hAnsi="Arial" w:cs="Arial"/>
          <w:sz w:val="22"/>
          <w:szCs w:val="22"/>
        </w:rPr>
        <w:t xml:space="preserve">Le seuil minimum d’attribution de subvention est fixé à 1 500 € pour l’ensemble des associations. </w:t>
      </w:r>
    </w:p>
    <w:p w14:paraId="5CADF077" w14:textId="31262EF2" w:rsidR="00642C6D" w:rsidRDefault="00CC2897" w:rsidP="00642C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 seuil peut </w:t>
      </w:r>
      <w:r w:rsidR="00642C6D" w:rsidRPr="00581A68">
        <w:rPr>
          <w:rFonts w:ascii="Arial" w:hAnsi="Arial" w:cs="Arial"/>
          <w:sz w:val="22"/>
          <w:szCs w:val="22"/>
        </w:rPr>
        <w:t xml:space="preserve">être </w:t>
      </w:r>
      <w:r w:rsidR="000735CD">
        <w:rPr>
          <w:rFonts w:ascii="Arial" w:hAnsi="Arial" w:cs="Arial"/>
          <w:sz w:val="22"/>
          <w:szCs w:val="22"/>
        </w:rPr>
        <w:t>a</w:t>
      </w:r>
      <w:r w:rsidR="00642C6D" w:rsidRPr="00581A68">
        <w:rPr>
          <w:rFonts w:ascii="Arial" w:hAnsi="Arial" w:cs="Arial"/>
          <w:sz w:val="22"/>
          <w:szCs w:val="22"/>
        </w:rPr>
        <w:t xml:space="preserve">baissé à 1 000 € si </w:t>
      </w:r>
      <w:r w:rsidR="00642C6D">
        <w:rPr>
          <w:rFonts w:ascii="Arial" w:hAnsi="Arial" w:cs="Arial"/>
          <w:sz w:val="22"/>
          <w:szCs w:val="22"/>
        </w:rPr>
        <w:t>le</w:t>
      </w:r>
      <w:r w:rsidR="00642C6D" w:rsidRPr="00581A68">
        <w:rPr>
          <w:rFonts w:ascii="Arial" w:hAnsi="Arial" w:cs="Arial"/>
          <w:sz w:val="22"/>
          <w:szCs w:val="22"/>
        </w:rPr>
        <w:t xml:space="preserve"> siège </w:t>
      </w:r>
      <w:r w:rsidR="000735CD">
        <w:rPr>
          <w:rFonts w:ascii="Arial" w:hAnsi="Arial" w:cs="Arial"/>
          <w:sz w:val="22"/>
          <w:szCs w:val="22"/>
        </w:rPr>
        <w:t xml:space="preserve">de votre structure </w:t>
      </w:r>
      <w:r w:rsidR="00642C6D" w:rsidRPr="00581A68">
        <w:rPr>
          <w:rFonts w:ascii="Arial" w:hAnsi="Arial" w:cs="Arial"/>
          <w:sz w:val="22"/>
          <w:szCs w:val="22"/>
        </w:rPr>
        <w:t xml:space="preserve">est situé en Zone de Revitalisation Rurale (ZRR) ou dans une commune signataire d’un contrat de ruralité. </w:t>
      </w:r>
    </w:p>
    <w:p w14:paraId="10B81A67" w14:textId="77777777" w:rsidR="00F31D7D" w:rsidRPr="00F31D7D" w:rsidRDefault="00F31D7D" w:rsidP="00F31D7D">
      <w:pPr>
        <w:pStyle w:val="Paragraphedeliste"/>
        <w:widowControl w:val="0"/>
        <w:autoSpaceDE w:val="0"/>
        <w:autoSpaceDN w:val="0"/>
        <w:adjustRightInd w:val="0"/>
        <w:ind w:left="1440"/>
        <w:rPr>
          <w:rFonts w:ascii="Arial" w:hAnsi="Arial" w:cs="Arial"/>
          <w:sz w:val="22"/>
          <w:szCs w:val="22"/>
        </w:rPr>
      </w:pPr>
    </w:p>
    <w:p w14:paraId="01782FD4" w14:textId="1B742763" w:rsidR="008C5F6D" w:rsidRDefault="009B7B85" w:rsidP="009B7B85">
      <w:pPr>
        <w:tabs>
          <w:tab w:val="left" w:pos="284"/>
        </w:tabs>
        <w:rPr>
          <w:rFonts w:ascii="Arial" w:hAnsi="Arial" w:cs="Arial"/>
          <w:b/>
          <w:color w:val="FF0000"/>
          <w:sz w:val="28"/>
          <w:szCs w:val="28"/>
        </w:rPr>
      </w:pPr>
      <w:r w:rsidRPr="009B7B85">
        <w:rPr>
          <w:rFonts w:ascii="Arial" w:hAnsi="Arial" w:cs="Arial"/>
          <w:b/>
          <w:color w:val="FF0000"/>
          <w:sz w:val="28"/>
          <w:szCs w:val="28"/>
        </w:rPr>
        <w:t>CONTACT</w:t>
      </w:r>
      <w:r w:rsidR="007B6BF4">
        <w:rPr>
          <w:rFonts w:ascii="Arial" w:hAnsi="Arial" w:cs="Arial"/>
          <w:b/>
          <w:color w:val="FF0000"/>
          <w:sz w:val="28"/>
          <w:szCs w:val="28"/>
        </w:rPr>
        <w:t>S</w:t>
      </w:r>
    </w:p>
    <w:p w14:paraId="266B09B7" w14:textId="77777777" w:rsidR="00C35047" w:rsidRDefault="00C35047" w:rsidP="009B7B85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p w14:paraId="32E6D640" w14:textId="77777777" w:rsidR="00856EAE" w:rsidRDefault="00856EAE" w:rsidP="000726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jc w:val="center"/>
        <w:rPr>
          <w:rFonts w:ascii="Arial" w:hAnsi="Arial" w:cs="Arial"/>
          <w:sz w:val="22"/>
          <w:szCs w:val="22"/>
        </w:rPr>
      </w:pPr>
    </w:p>
    <w:p w14:paraId="56834945" w14:textId="36890C29" w:rsidR="005E7309" w:rsidRDefault="000726BC" w:rsidP="000726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Pour toute demande </w:t>
      </w:r>
      <w:r w:rsidR="007B6BF4">
        <w:rPr>
          <w:rFonts w:ascii="Arial" w:hAnsi="Arial" w:cs="Arial"/>
          <w:sz w:val="22"/>
          <w:szCs w:val="22"/>
        </w:rPr>
        <w:t xml:space="preserve">générale </w:t>
      </w:r>
      <w:r>
        <w:rPr>
          <w:rFonts w:ascii="Arial" w:hAnsi="Arial" w:cs="Arial"/>
          <w:sz w:val="22"/>
          <w:szCs w:val="22"/>
        </w:rPr>
        <w:t>et</w:t>
      </w:r>
      <w:r w:rsidR="005E7309">
        <w:rPr>
          <w:rFonts w:ascii="Arial" w:hAnsi="Arial" w:cs="Arial"/>
          <w:sz w:val="22"/>
          <w:szCs w:val="22"/>
        </w:rPr>
        <w:t xml:space="preserve"> </w:t>
      </w:r>
      <w:r w:rsidR="007B6BF4">
        <w:rPr>
          <w:rFonts w:ascii="Arial" w:hAnsi="Arial" w:cs="Arial"/>
          <w:sz w:val="22"/>
          <w:szCs w:val="22"/>
        </w:rPr>
        <w:t>l’</w:t>
      </w:r>
      <w:r w:rsidR="005E7309">
        <w:rPr>
          <w:rFonts w:ascii="Arial" w:hAnsi="Arial" w:cs="Arial"/>
          <w:sz w:val="22"/>
          <w:szCs w:val="22"/>
        </w:rPr>
        <w:t xml:space="preserve">envoi </w:t>
      </w:r>
      <w:r w:rsidR="00856EAE">
        <w:rPr>
          <w:rFonts w:ascii="Arial" w:hAnsi="Arial" w:cs="Arial"/>
          <w:sz w:val="22"/>
          <w:szCs w:val="22"/>
        </w:rPr>
        <w:t>de votre</w:t>
      </w:r>
      <w:r w:rsidR="005E7309">
        <w:rPr>
          <w:rFonts w:ascii="Arial" w:hAnsi="Arial" w:cs="Arial"/>
          <w:sz w:val="22"/>
          <w:szCs w:val="22"/>
        </w:rPr>
        <w:t xml:space="preserve"> dossier </w:t>
      </w:r>
      <w:r>
        <w:rPr>
          <w:rFonts w:ascii="Arial" w:hAnsi="Arial" w:cs="Arial"/>
          <w:sz w:val="22"/>
          <w:szCs w:val="22"/>
        </w:rPr>
        <w:t xml:space="preserve">récapitulatif, </w:t>
      </w:r>
      <w:r w:rsidR="005E7309">
        <w:rPr>
          <w:rFonts w:ascii="Arial" w:hAnsi="Arial" w:cs="Arial"/>
          <w:sz w:val="22"/>
          <w:szCs w:val="22"/>
        </w:rPr>
        <w:t xml:space="preserve">une seule adresse mail </w:t>
      </w:r>
      <w:hyperlink r:id="rId18" w:history="1">
        <w:r w:rsidR="005E7309" w:rsidRPr="0029289C">
          <w:rPr>
            <w:rStyle w:val="Lienhypertexte"/>
            <w:rFonts w:ascii="Arial" w:hAnsi="Arial" w:cs="Arial"/>
            <w:sz w:val="22"/>
            <w:szCs w:val="22"/>
          </w:rPr>
          <w:t>agencedusport@ffaviron.fr</w:t>
        </w:r>
      </w:hyperlink>
    </w:p>
    <w:p w14:paraId="42A4448E" w14:textId="77777777" w:rsidR="00856EAE" w:rsidRDefault="00856EAE" w:rsidP="000726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jc w:val="center"/>
        <w:rPr>
          <w:rFonts w:ascii="Arial" w:hAnsi="Arial" w:cs="Arial"/>
          <w:sz w:val="22"/>
          <w:szCs w:val="22"/>
        </w:rPr>
      </w:pPr>
    </w:p>
    <w:p w14:paraId="11E60CEF" w14:textId="77777777" w:rsidR="005E7309" w:rsidRDefault="005E7309" w:rsidP="005E7309">
      <w:pPr>
        <w:tabs>
          <w:tab w:val="left" w:pos="6096"/>
        </w:tabs>
        <w:rPr>
          <w:rFonts w:ascii="Arial" w:hAnsi="Arial" w:cs="Arial"/>
          <w:sz w:val="22"/>
          <w:szCs w:val="22"/>
        </w:rPr>
      </w:pPr>
    </w:p>
    <w:p w14:paraId="08A3A446" w14:textId="59D4A931" w:rsidR="005E7309" w:rsidRDefault="000726BC" w:rsidP="005E7309">
      <w:pPr>
        <w:tabs>
          <w:tab w:val="left" w:pos="609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Pour toute demande spécifique de renseignement</w:t>
      </w:r>
      <w:r w:rsidR="007B6BF4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et/ou d’accompagnement pour le dépôt d’un dossier</w:t>
      </w:r>
      <w:r w:rsidR="00563B4D">
        <w:rPr>
          <w:rFonts w:ascii="Arial" w:hAnsi="Arial" w:cs="Arial"/>
          <w:sz w:val="22"/>
          <w:szCs w:val="22"/>
        </w:rPr>
        <w:t> :</w:t>
      </w:r>
    </w:p>
    <w:p w14:paraId="58ECC2B6" w14:textId="77777777" w:rsidR="005E7309" w:rsidRDefault="005E7309" w:rsidP="005E7309">
      <w:pPr>
        <w:tabs>
          <w:tab w:val="left" w:pos="6096"/>
        </w:tabs>
        <w:rPr>
          <w:rFonts w:ascii="Arial" w:hAnsi="Arial" w:cs="Arial"/>
          <w:sz w:val="22"/>
          <w:szCs w:val="22"/>
        </w:rPr>
      </w:pPr>
    </w:p>
    <w:p w14:paraId="744F52DF" w14:textId="5CB626D8" w:rsidR="005E7309" w:rsidRPr="005E7309" w:rsidRDefault="00563B4D" w:rsidP="00993900">
      <w:pPr>
        <w:pStyle w:val="Paragraphedeliste"/>
        <w:numPr>
          <w:ilvl w:val="0"/>
          <w:numId w:val="15"/>
        </w:numPr>
        <w:tabs>
          <w:tab w:val="left" w:pos="6663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pour</w:t>
      </w:r>
      <w:r w:rsidR="005E7309" w:rsidRPr="005E7309">
        <w:rPr>
          <w:rFonts w:ascii="Arial" w:hAnsi="Arial" w:cs="Arial"/>
          <w:b/>
          <w:sz w:val="22"/>
          <w:szCs w:val="22"/>
        </w:rPr>
        <w:t xml:space="preserve"> l’utilisation de la plateforme</w:t>
      </w:r>
      <w:r w:rsidR="00856EAE">
        <w:rPr>
          <w:rFonts w:ascii="Arial" w:hAnsi="Arial" w:cs="Arial"/>
          <w:b/>
          <w:sz w:val="22"/>
          <w:szCs w:val="22"/>
        </w:rPr>
        <w:t xml:space="preserve"> et des renseignements administratifs</w:t>
      </w:r>
    </w:p>
    <w:p w14:paraId="6B665790" w14:textId="1A59F5B6" w:rsidR="005E7309" w:rsidRDefault="005E7309" w:rsidP="00497777">
      <w:pPr>
        <w:tabs>
          <w:tab w:val="left" w:pos="2694"/>
          <w:tab w:val="left" w:pos="666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FFA</w:t>
      </w:r>
      <w:r w:rsidR="00497777">
        <w:rPr>
          <w:rFonts w:ascii="Arial" w:hAnsi="Arial" w:cs="Arial"/>
          <w:sz w:val="22"/>
          <w:szCs w:val="22"/>
        </w:rPr>
        <w:tab/>
      </w:r>
      <w:hyperlink r:id="rId19" w:history="1">
        <w:r w:rsidR="00497777" w:rsidRPr="00497777">
          <w:rPr>
            <w:rFonts w:ascii="Arial" w:hAnsi="Arial" w:cs="Arial"/>
            <w:sz w:val="22"/>
            <w:szCs w:val="22"/>
          </w:rPr>
          <w:t>agencedusport@ffaviron.fr</w:t>
        </w:r>
      </w:hyperlink>
      <w:r w:rsidR="00993900">
        <w:rPr>
          <w:rFonts w:ascii="Arial" w:hAnsi="Arial" w:cs="Arial"/>
          <w:sz w:val="22"/>
          <w:szCs w:val="22"/>
        </w:rPr>
        <w:tab/>
      </w:r>
      <w:r w:rsidR="000726BC">
        <w:rPr>
          <w:rFonts w:ascii="Arial" w:hAnsi="Arial" w:cs="Arial"/>
          <w:sz w:val="22"/>
          <w:szCs w:val="22"/>
        </w:rPr>
        <w:t>01 45 14 26 40</w:t>
      </w:r>
      <w:r>
        <w:rPr>
          <w:rFonts w:ascii="Arial" w:hAnsi="Arial" w:cs="Arial"/>
          <w:sz w:val="22"/>
          <w:szCs w:val="22"/>
        </w:rPr>
        <w:tab/>
      </w:r>
    </w:p>
    <w:p w14:paraId="75517B19" w14:textId="77777777" w:rsidR="00993900" w:rsidRPr="007A41DD" w:rsidRDefault="00993900" w:rsidP="00993900">
      <w:pPr>
        <w:tabs>
          <w:tab w:val="left" w:pos="6663"/>
        </w:tabs>
        <w:ind w:left="360"/>
        <w:rPr>
          <w:rFonts w:ascii="Arial" w:hAnsi="Arial" w:cs="Arial"/>
          <w:sz w:val="22"/>
          <w:szCs w:val="22"/>
        </w:rPr>
      </w:pPr>
    </w:p>
    <w:p w14:paraId="650395A8" w14:textId="5B4676E2" w:rsidR="00856EAE" w:rsidRDefault="00563B4D" w:rsidP="00856EAE">
      <w:pPr>
        <w:pStyle w:val="Paragraphedeliste"/>
        <w:numPr>
          <w:ilvl w:val="0"/>
          <w:numId w:val="15"/>
        </w:numPr>
        <w:tabs>
          <w:tab w:val="left" w:pos="6663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pour</w:t>
      </w:r>
      <w:r w:rsidR="005E7309" w:rsidRPr="005E7309">
        <w:rPr>
          <w:rFonts w:ascii="Arial" w:hAnsi="Arial" w:cs="Arial"/>
          <w:b/>
          <w:sz w:val="22"/>
          <w:szCs w:val="22"/>
        </w:rPr>
        <w:t xml:space="preserve"> </w:t>
      </w:r>
      <w:r w:rsidR="005E7309">
        <w:rPr>
          <w:rFonts w:ascii="Arial" w:hAnsi="Arial" w:cs="Arial"/>
          <w:b/>
          <w:sz w:val="22"/>
          <w:szCs w:val="22"/>
        </w:rPr>
        <w:t xml:space="preserve">le dépôt d’un dossier concernant les thématiques </w:t>
      </w:r>
      <w:r w:rsidR="00856EAE">
        <w:rPr>
          <w:rFonts w:ascii="Arial" w:hAnsi="Arial" w:cs="Arial"/>
          <w:b/>
          <w:sz w:val="22"/>
          <w:szCs w:val="22"/>
        </w:rPr>
        <w:t>suivantes :</w:t>
      </w:r>
    </w:p>
    <w:p w14:paraId="394BB1AA" w14:textId="77777777" w:rsidR="00856EAE" w:rsidRPr="00856EAE" w:rsidRDefault="00856EAE" w:rsidP="00856EAE">
      <w:pPr>
        <w:pStyle w:val="Paragraphedeliste"/>
        <w:tabs>
          <w:tab w:val="left" w:pos="6663"/>
        </w:tabs>
        <w:ind w:left="360"/>
        <w:rPr>
          <w:rFonts w:ascii="Arial" w:hAnsi="Arial" w:cs="Arial"/>
          <w:b/>
          <w:sz w:val="22"/>
          <w:szCs w:val="22"/>
        </w:rPr>
      </w:pPr>
    </w:p>
    <w:p w14:paraId="44F7C530" w14:textId="66A8F5E2" w:rsidR="005E7309" w:rsidRPr="000726BC" w:rsidRDefault="005E7309" w:rsidP="00993900">
      <w:pPr>
        <w:pStyle w:val="Paragraphedeliste"/>
        <w:numPr>
          <w:ilvl w:val="0"/>
          <w:numId w:val="17"/>
        </w:numPr>
        <w:tabs>
          <w:tab w:val="left" w:pos="6663"/>
        </w:tabs>
        <w:ind w:left="360"/>
        <w:rPr>
          <w:rFonts w:ascii="Arial" w:hAnsi="Arial" w:cs="Arial"/>
          <w:b/>
          <w:sz w:val="22"/>
          <w:szCs w:val="22"/>
        </w:rPr>
      </w:pPr>
      <w:r w:rsidRPr="000726BC">
        <w:rPr>
          <w:rFonts w:ascii="Arial" w:hAnsi="Arial" w:cs="Arial"/>
          <w:b/>
          <w:sz w:val="22"/>
          <w:szCs w:val="22"/>
        </w:rPr>
        <w:t xml:space="preserve">Aviron scolaire / Aviron </w:t>
      </w:r>
      <w:proofErr w:type="spellStart"/>
      <w:r w:rsidRPr="000726BC">
        <w:rPr>
          <w:rFonts w:ascii="Arial" w:hAnsi="Arial" w:cs="Arial"/>
          <w:b/>
          <w:sz w:val="22"/>
          <w:szCs w:val="22"/>
        </w:rPr>
        <w:t>handi</w:t>
      </w:r>
      <w:proofErr w:type="spellEnd"/>
      <w:r w:rsidRPr="000726BC">
        <w:rPr>
          <w:rFonts w:ascii="Arial" w:hAnsi="Arial" w:cs="Arial"/>
          <w:b/>
          <w:sz w:val="22"/>
          <w:szCs w:val="22"/>
        </w:rPr>
        <w:t xml:space="preserve"> / </w:t>
      </w:r>
      <w:r w:rsidR="00563B4D">
        <w:rPr>
          <w:rFonts w:ascii="Arial" w:hAnsi="Arial" w:cs="Arial"/>
          <w:b/>
          <w:sz w:val="22"/>
          <w:szCs w:val="22"/>
        </w:rPr>
        <w:t xml:space="preserve">Aviron féminin / Public éloigné des pratique sportives / </w:t>
      </w:r>
      <w:r w:rsidRPr="000726BC">
        <w:rPr>
          <w:rFonts w:ascii="Arial" w:hAnsi="Arial" w:cs="Arial"/>
          <w:b/>
          <w:sz w:val="22"/>
          <w:szCs w:val="22"/>
        </w:rPr>
        <w:t>Développement durable</w:t>
      </w:r>
    </w:p>
    <w:p w14:paraId="6E8BF1A9" w14:textId="4FC39B47" w:rsidR="005E7309" w:rsidRDefault="005E7309" w:rsidP="00993900">
      <w:pPr>
        <w:tabs>
          <w:tab w:val="left" w:pos="2694"/>
          <w:tab w:val="left" w:pos="666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Hélène </w:t>
      </w:r>
      <w:proofErr w:type="spellStart"/>
      <w:r>
        <w:rPr>
          <w:rFonts w:ascii="Arial" w:hAnsi="Arial" w:cs="Arial"/>
          <w:sz w:val="22"/>
          <w:szCs w:val="22"/>
        </w:rPr>
        <w:t>Gigleux</w:t>
      </w:r>
      <w:proofErr w:type="spellEnd"/>
      <w:r>
        <w:rPr>
          <w:rFonts w:ascii="Arial" w:hAnsi="Arial" w:cs="Arial"/>
          <w:sz w:val="22"/>
          <w:szCs w:val="22"/>
        </w:rPr>
        <w:tab/>
      </w:r>
      <w:hyperlink r:id="rId20" w:history="1">
        <w:r w:rsidR="00497777" w:rsidRPr="0029289C">
          <w:rPr>
            <w:rStyle w:val="Lienhypertexte"/>
            <w:rFonts w:ascii="Arial" w:hAnsi="Arial" w:cs="Arial"/>
            <w:sz w:val="22"/>
            <w:szCs w:val="22"/>
          </w:rPr>
          <w:t>helene.gigleux@ffaviron.fr</w:t>
        </w:r>
      </w:hyperlink>
      <w:r>
        <w:rPr>
          <w:rFonts w:ascii="Arial" w:hAnsi="Arial" w:cs="Arial"/>
          <w:sz w:val="22"/>
          <w:szCs w:val="22"/>
        </w:rPr>
        <w:tab/>
      </w:r>
      <w:r w:rsidR="00497777" w:rsidRPr="00497777">
        <w:rPr>
          <w:rFonts w:ascii="Arial" w:hAnsi="Arial" w:cs="Arial"/>
          <w:sz w:val="22"/>
          <w:szCs w:val="22"/>
        </w:rPr>
        <w:t>06 70 12 64 45</w:t>
      </w:r>
    </w:p>
    <w:p w14:paraId="27EBA060" w14:textId="77777777" w:rsidR="00856EAE" w:rsidRDefault="00856EAE" w:rsidP="00993900">
      <w:pPr>
        <w:tabs>
          <w:tab w:val="left" w:pos="2694"/>
          <w:tab w:val="left" w:pos="6663"/>
        </w:tabs>
        <w:rPr>
          <w:rFonts w:ascii="Arial" w:hAnsi="Arial" w:cs="Arial"/>
          <w:sz w:val="22"/>
          <w:szCs w:val="22"/>
        </w:rPr>
      </w:pPr>
    </w:p>
    <w:p w14:paraId="09C2C2DB" w14:textId="77777777" w:rsidR="005E7309" w:rsidRPr="000726BC" w:rsidRDefault="005E7309" w:rsidP="00993900">
      <w:pPr>
        <w:pStyle w:val="Paragraphedeliste"/>
        <w:numPr>
          <w:ilvl w:val="0"/>
          <w:numId w:val="17"/>
        </w:numPr>
        <w:tabs>
          <w:tab w:val="left" w:pos="2268"/>
          <w:tab w:val="left" w:pos="6663"/>
        </w:tabs>
        <w:ind w:left="360"/>
        <w:rPr>
          <w:rFonts w:ascii="Arial" w:hAnsi="Arial" w:cs="Arial"/>
          <w:b/>
          <w:sz w:val="22"/>
          <w:szCs w:val="22"/>
        </w:rPr>
      </w:pPr>
      <w:r w:rsidRPr="000726BC">
        <w:rPr>
          <w:rFonts w:ascii="Arial" w:hAnsi="Arial" w:cs="Arial"/>
          <w:b/>
          <w:sz w:val="22"/>
          <w:szCs w:val="22"/>
        </w:rPr>
        <w:t>Aviron indoor</w:t>
      </w:r>
    </w:p>
    <w:p w14:paraId="6FFBF01F" w14:textId="1855A448" w:rsidR="005E7309" w:rsidRDefault="005E7309" w:rsidP="00993900">
      <w:pPr>
        <w:tabs>
          <w:tab w:val="left" w:pos="2694"/>
          <w:tab w:val="left" w:pos="6663"/>
        </w:tabs>
        <w:rPr>
          <w:rFonts w:ascii="Arial" w:hAnsi="Arial" w:cs="Arial"/>
          <w:sz w:val="22"/>
          <w:szCs w:val="22"/>
        </w:rPr>
      </w:pPr>
      <w:r w:rsidRPr="005E7309">
        <w:rPr>
          <w:rFonts w:ascii="Arial" w:hAnsi="Arial" w:cs="Arial"/>
          <w:sz w:val="22"/>
          <w:szCs w:val="22"/>
        </w:rPr>
        <w:t xml:space="preserve">Juliette </w:t>
      </w:r>
      <w:proofErr w:type="spellStart"/>
      <w:r w:rsidRPr="005E7309">
        <w:rPr>
          <w:rFonts w:ascii="Arial" w:hAnsi="Arial" w:cs="Arial"/>
          <w:sz w:val="22"/>
          <w:szCs w:val="22"/>
        </w:rPr>
        <w:t>Duchemin</w:t>
      </w:r>
      <w:proofErr w:type="spellEnd"/>
      <w:r w:rsidR="00993900" w:rsidRPr="00993900">
        <w:t xml:space="preserve"> </w:t>
      </w:r>
      <w:r w:rsidR="00993900">
        <w:tab/>
      </w:r>
      <w:hyperlink r:id="rId21" w:history="1">
        <w:r w:rsidR="00993900" w:rsidRPr="0029289C">
          <w:rPr>
            <w:rStyle w:val="Lienhypertexte"/>
            <w:rFonts w:ascii="Arial" w:hAnsi="Arial" w:cs="Arial"/>
            <w:sz w:val="22"/>
            <w:szCs w:val="22"/>
          </w:rPr>
          <w:t>juliette.duchemin@ffaviron.fr</w:t>
        </w:r>
      </w:hyperlink>
      <w:r w:rsidR="00993900">
        <w:rPr>
          <w:rFonts w:ascii="Arial" w:hAnsi="Arial" w:cs="Arial"/>
          <w:sz w:val="22"/>
          <w:szCs w:val="22"/>
        </w:rPr>
        <w:tab/>
      </w:r>
      <w:r w:rsidR="00993900" w:rsidRPr="00993900">
        <w:rPr>
          <w:rFonts w:ascii="Arial" w:hAnsi="Arial" w:cs="Arial"/>
          <w:sz w:val="22"/>
          <w:szCs w:val="22"/>
        </w:rPr>
        <w:t>06 84 06 56 04</w:t>
      </w:r>
      <w:r w:rsidR="00993900">
        <w:rPr>
          <w:rFonts w:ascii="Arial" w:hAnsi="Arial" w:cs="Arial"/>
          <w:sz w:val="22"/>
          <w:szCs w:val="22"/>
        </w:rPr>
        <w:tab/>
      </w:r>
    </w:p>
    <w:p w14:paraId="15743FA5" w14:textId="77777777" w:rsidR="00856EAE" w:rsidRPr="00993900" w:rsidRDefault="00856EAE" w:rsidP="00993900">
      <w:pPr>
        <w:tabs>
          <w:tab w:val="left" w:pos="2694"/>
          <w:tab w:val="left" w:pos="6663"/>
        </w:tabs>
        <w:rPr>
          <w:rFonts w:ascii="Arial" w:hAnsi="Arial" w:cs="Arial"/>
          <w:sz w:val="22"/>
          <w:szCs w:val="22"/>
        </w:rPr>
      </w:pPr>
    </w:p>
    <w:p w14:paraId="31B93992" w14:textId="7E5AF58E" w:rsidR="005E7309" w:rsidRPr="000726BC" w:rsidRDefault="005E7309" w:rsidP="00993900">
      <w:pPr>
        <w:pStyle w:val="Paragraphedeliste"/>
        <w:numPr>
          <w:ilvl w:val="0"/>
          <w:numId w:val="17"/>
        </w:numPr>
        <w:tabs>
          <w:tab w:val="left" w:pos="2268"/>
          <w:tab w:val="left" w:pos="6663"/>
        </w:tabs>
        <w:ind w:left="360"/>
        <w:rPr>
          <w:rFonts w:ascii="Arial" w:hAnsi="Arial" w:cs="Arial"/>
          <w:b/>
          <w:sz w:val="22"/>
          <w:szCs w:val="22"/>
        </w:rPr>
      </w:pPr>
      <w:r w:rsidRPr="000726BC">
        <w:rPr>
          <w:rFonts w:ascii="Arial" w:hAnsi="Arial" w:cs="Arial"/>
          <w:b/>
          <w:sz w:val="22"/>
          <w:szCs w:val="22"/>
        </w:rPr>
        <w:t>Aviron santé / Aviron de mer</w:t>
      </w:r>
    </w:p>
    <w:p w14:paraId="29E276FF" w14:textId="5134D2E9" w:rsidR="005E7309" w:rsidRDefault="005E7309" w:rsidP="00993900">
      <w:pPr>
        <w:tabs>
          <w:tab w:val="left" w:pos="2694"/>
          <w:tab w:val="left" w:pos="6663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Yvonig</w:t>
      </w:r>
      <w:proofErr w:type="spellEnd"/>
      <w:r>
        <w:rPr>
          <w:rFonts w:ascii="Arial" w:hAnsi="Arial" w:cs="Arial"/>
          <w:sz w:val="22"/>
          <w:szCs w:val="22"/>
        </w:rPr>
        <w:t xml:space="preserve"> Foucaud</w:t>
      </w:r>
      <w:r w:rsidR="00497777">
        <w:rPr>
          <w:rFonts w:ascii="Arial" w:hAnsi="Arial" w:cs="Arial"/>
          <w:sz w:val="22"/>
          <w:szCs w:val="22"/>
        </w:rPr>
        <w:tab/>
      </w:r>
      <w:hyperlink r:id="rId22" w:history="1">
        <w:r w:rsidR="00497777" w:rsidRPr="00497777">
          <w:rPr>
            <w:rFonts w:ascii="Arial" w:hAnsi="Arial" w:cs="Arial"/>
            <w:sz w:val="22"/>
            <w:szCs w:val="22"/>
          </w:rPr>
          <w:t>yvonig.foucaud@ffaviron.fr</w:t>
        </w:r>
      </w:hyperlink>
      <w:r w:rsidR="00497777">
        <w:rPr>
          <w:rFonts w:ascii="Arial" w:hAnsi="Arial" w:cs="Arial"/>
          <w:sz w:val="22"/>
          <w:szCs w:val="22"/>
        </w:rPr>
        <w:tab/>
      </w:r>
      <w:r w:rsidR="00497777" w:rsidRPr="00497777">
        <w:rPr>
          <w:rFonts w:ascii="Arial" w:hAnsi="Arial" w:cs="Arial"/>
          <w:sz w:val="22"/>
          <w:szCs w:val="22"/>
        </w:rPr>
        <w:t>06 19 99 65 36</w:t>
      </w:r>
      <w:r w:rsidR="00497777">
        <w:rPr>
          <w:rFonts w:ascii="Arial" w:hAnsi="Arial" w:cs="Arial"/>
          <w:sz w:val="22"/>
          <w:szCs w:val="22"/>
        </w:rPr>
        <w:tab/>
      </w:r>
    </w:p>
    <w:p w14:paraId="27BA5C55" w14:textId="77777777" w:rsidR="00856EAE" w:rsidRPr="005E7309" w:rsidRDefault="00856EAE" w:rsidP="00993900">
      <w:pPr>
        <w:tabs>
          <w:tab w:val="left" w:pos="2694"/>
          <w:tab w:val="left" w:pos="6663"/>
        </w:tabs>
        <w:rPr>
          <w:rFonts w:ascii="Arial" w:hAnsi="Arial" w:cs="Arial"/>
          <w:sz w:val="22"/>
          <w:szCs w:val="22"/>
        </w:rPr>
      </w:pPr>
    </w:p>
    <w:p w14:paraId="14994EAB" w14:textId="34140D42" w:rsidR="005E7309" w:rsidRDefault="000726BC" w:rsidP="00993900">
      <w:pPr>
        <w:pStyle w:val="Paragraphedeliste"/>
        <w:numPr>
          <w:ilvl w:val="0"/>
          <w:numId w:val="17"/>
        </w:numPr>
        <w:tabs>
          <w:tab w:val="left" w:pos="2268"/>
          <w:tab w:val="left" w:pos="6663"/>
        </w:tabs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Formation</w:t>
      </w:r>
    </w:p>
    <w:p w14:paraId="586BBB94" w14:textId="19FE9900" w:rsidR="005E7309" w:rsidRDefault="000726BC" w:rsidP="00497777">
      <w:pPr>
        <w:tabs>
          <w:tab w:val="left" w:pos="2694"/>
          <w:tab w:val="left" w:pos="666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Christophe Pialat</w:t>
      </w:r>
      <w:r w:rsidR="00497777">
        <w:rPr>
          <w:rFonts w:ascii="Arial" w:hAnsi="Arial" w:cs="Arial"/>
          <w:sz w:val="22"/>
          <w:szCs w:val="22"/>
        </w:rPr>
        <w:tab/>
      </w:r>
      <w:hyperlink r:id="rId23" w:history="1">
        <w:r w:rsidR="00497777" w:rsidRPr="00497777">
          <w:rPr>
            <w:rFonts w:ascii="Arial" w:hAnsi="Arial" w:cs="Arial"/>
            <w:sz w:val="22"/>
            <w:szCs w:val="22"/>
          </w:rPr>
          <w:t>christophe.pialat@ffaviron.fr</w:t>
        </w:r>
      </w:hyperlink>
      <w:r w:rsidR="00497777">
        <w:rPr>
          <w:rFonts w:ascii="Arial" w:hAnsi="Arial" w:cs="Arial"/>
          <w:sz w:val="22"/>
          <w:szCs w:val="22"/>
        </w:rPr>
        <w:tab/>
      </w:r>
      <w:r w:rsidR="00497777" w:rsidRPr="00497777">
        <w:rPr>
          <w:rFonts w:ascii="Arial" w:hAnsi="Arial" w:cs="Arial"/>
          <w:sz w:val="22"/>
          <w:szCs w:val="22"/>
        </w:rPr>
        <w:t>06 68 46 45 04</w:t>
      </w:r>
    </w:p>
    <w:p w14:paraId="3374F5FB" w14:textId="77777777" w:rsidR="00856EAE" w:rsidRPr="005E7309" w:rsidRDefault="00856EAE" w:rsidP="00497777">
      <w:pPr>
        <w:tabs>
          <w:tab w:val="left" w:pos="2694"/>
          <w:tab w:val="left" w:pos="6663"/>
        </w:tabs>
        <w:rPr>
          <w:rFonts w:ascii="Arial" w:hAnsi="Arial" w:cs="Arial"/>
          <w:sz w:val="22"/>
          <w:szCs w:val="22"/>
        </w:rPr>
      </w:pPr>
    </w:p>
    <w:p w14:paraId="6056CAEC" w14:textId="77777777" w:rsidR="001B3703" w:rsidRDefault="001B3703" w:rsidP="00993900">
      <w:pPr>
        <w:tabs>
          <w:tab w:val="left" w:pos="6663"/>
        </w:tabs>
        <w:rPr>
          <w:rFonts w:ascii="Arial" w:hAnsi="Arial" w:cs="Arial"/>
          <w:b/>
          <w:sz w:val="22"/>
          <w:szCs w:val="22"/>
        </w:rPr>
      </w:pPr>
    </w:p>
    <w:p w14:paraId="224ABFC3" w14:textId="043B35EF" w:rsidR="00EC0D4F" w:rsidRDefault="00EC0D4F" w:rsidP="00EC0D4F">
      <w:pPr>
        <w:pStyle w:val="Paragraphedeliste"/>
        <w:numPr>
          <w:ilvl w:val="0"/>
          <w:numId w:val="15"/>
        </w:numPr>
        <w:tabs>
          <w:tab w:val="left" w:pos="6663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Contact des cadres techniques </w:t>
      </w:r>
      <w:r w:rsidR="00856EAE">
        <w:rPr>
          <w:rFonts w:ascii="Arial" w:hAnsi="Arial" w:cs="Arial"/>
          <w:b/>
          <w:sz w:val="22"/>
          <w:szCs w:val="22"/>
        </w:rPr>
        <w:t xml:space="preserve">en région </w:t>
      </w:r>
      <w:r>
        <w:rPr>
          <w:rFonts w:ascii="Arial" w:hAnsi="Arial" w:cs="Arial"/>
          <w:b/>
          <w:sz w:val="22"/>
          <w:szCs w:val="22"/>
        </w:rPr>
        <w:t>pour</w:t>
      </w:r>
      <w:r w:rsidRPr="005E730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vous accompagner dans la construction de votre projet et dans le dépôt de votre demande :</w:t>
      </w:r>
    </w:p>
    <w:p w14:paraId="290D7481" w14:textId="77777777" w:rsidR="00856EAE" w:rsidRPr="00EC0D4F" w:rsidRDefault="00856EAE" w:rsidP="00856EAE">
      <w:pPr>
        <w:pStyle w:val="Paragraphedeliste"/>
        <w:tabs>
          <w:tab w:val="left" w:pos="6663"/>
        </w:tabs>
        <w:ind w:left="360"/>
        <w:rPr>
          <w:rFonts w:ascii="Arial" w:hAnsi="Arial" w:cs="Arial"/>
          <w:b/>
          <w:sz w:val="22"/>
          <w:szCs w:val="22"/>
        </w:rPr>
      </w:pPr>
    </w:p>
    <w:p w14:paraId="348996C4" w14:textId="77777777" w:rsidR="00EC0D4F" w:rsidRPr="00227B94" w:rsidRDefault="00EC0D4F" w:rsidP="00227B94">
      <w:pPr>
        <w:pStyle w:val="Paragraphedeliste"/>
        <w:numPr>
          <w:ilvl w:val="0"/>
          <w:numId w:val="17"/>
        </w:numPr>
        <w:tabs>
          <w:tab w:val="left" w:pos="5103"/>
        </w:tabs>
        <w:ind w:left="284"/>
        <w:rPr>
          <w:rFonts w:ascii="Arial" w:hAnsi="Arial" w:cs="Arial"/>
          <w:sz w:val="22"/>
          <w:szCs w:val="22"/>
        </w:rPr>
      </w:pPr>
      <w:r w:rsidRPr="00227B94">
        <w:rPr>
          <w:rFonts w:ascii="Arial" w:hAnsi="Arial" w:cs="Arial"/>
          <w:sz w:val="22"/>
          <w:szCs w:val="22"/>
        </w:rPr>
        <w:t xml:space="preserve">Ligue d’Auvergne Rhône-Alpes </w:t>
      </w:r>
      <w:r w:rsidRPr="00227B94">
        <w:rPr>
          <w:rFonts w:ascii="Arial" w:hAnsi="Arial" w:cs="Arial"/>
          <w:sz w:val="22"/>
          <w:szCs w:val="22"/>
        </w:rPr>
        <w:tab/>
        <w:t>pascal.morel@ffaviron.fr</w:t>
      </w:r>
    </w:p>
    <w:p w14:paraId="1E575C97" w14:textId="753CEBFD" w:rsidR="00EC0D4F" w:rsidRPr="00227B94" w:rsidRDefault="00EC0D4F" w:rsidP="00227B94">
      <w:pPr>
        <w:tabs>
          <w:tab w:val="left" w:pos="5103"/>
        </w:tabs>
        <w:ind w:left="-76"/>
        <w:rPr>
          <w:rFonts w:ascii="Arial" w:hAnsi="Arial" w:cs="Arial"/>
          <w:sz w:val="22"/>
          <w:szCs w:val="22"/>
        </w:rPr>
      </w:pPr>
      <w:r w:rsidRPr="00227B94">
        <w:rPr>
          <w:rFonts w:ascii="Arial" w:hAnsi="Arial" w:cs="Arial"/>
          <w:sz w:val="22"/>
          <w:szCs w:val="22"/>
        </w:rPr>
        <w:tab/>
        <w:t>anthony.lalande@ffaviron.fr</w:t>
      </w:r>
    </w:p>
    <w:p w14:paraId="1887D46A" w14:textId="16AA8081" w:rsidR="00EC0D4F" w:rsidRPr="00227B94" w:rsidRDefault="00EC0D4F" w:rsidP="00227B94">
      <w:pPr>
        <w:pStyle w:val="Paragraphedeliste"/>
        <w:numPr>
          <w:ilvl w:val="0"/>
          <w:numId w:val="17"/>
        </w:numPr>
        <w:tabs>
          <w:tab w:val="left" w:pos="5103"/>
          <w:tab w:val="left" w:pos="6663"/>
        </w:tabs>
        <w:ind w:left="284"/>
        <w:rPr>
          <w:rFonts w:ascii="Arial" w:hAnsi="Arial" w:cs="Arial"/>
          <w:sz w:val="22"/>
          <w:szCs w:val="22"/>
        </w:rPr>
      </w:pPr>
      <w:r w:rsidRPr="00227B94">
        <w:rPr>
          <w:rFonts w:ascii="Arial" w:hAnsi="Arial" w:cs="Arial"/>
          <w:sz w:val="22"/>
          <w:szCs w:val="22"/>
        </w:rPr>
        <w:t xml:space="preserve">Ligue de Bourgogne Franche-Comté </w:t>
      </w:r>
      <w:r w:rsidRPr="00227B94">
        <w:rPr>
          <w:rFonts w:ascii="Arial" w:hAnsi="Arial" w:cs="Arial"/>
          <w:sz w:val="22"/>
          <w:szCs w:val="22"/>
        </w:rPr>
        <w:tab/>
        <w:t>frederic.perrier@ffaviron.fr</w:t>
      </w:r>
    </w:p>
    <w:p w14:paraId="183F50B6" w14:textId="77777777" w:rsidR="00EC0D4F" w:rsidRPr="00227B94" w:rsidRDefault="00EC0D4F" w:rsidP="00227B94">
      <w:pPr>
        <w:pStyle w:val="Paragraphedeliste"/>
        <w:numPr>
          <w:ilvl w:val="0"/>
          <w:numId w:val="17"/>
        </w:numPr>
        <w:tabs>
          <w:tab w:val="left" w:pos="5103"/>
          <w:tab w:val="left" w:pos="6663"/>
        </w:tabs>
        <w:ind w:left="284"/>
        <w:rPr>
          <w:rFonts w:ascii="Arial" w:hAnsi="Arial" w:cs="Arial"/>
          <w:sz w:val="22"/>
          <w:szCs w:val="22"/>
        </w:rPr>
      </w:pPr>
      <w:r w:rsidRPr="00227B94">
        <w:rPr>
          <w:rFonts w:ascii="Arial" w:hAnsi="Arial" w:cs="Arial"/>
          <w:sz w:val="22"/>
          <w:szCs w:val="22"/>
        </w:rPr>
        <w:t xml:space="preserve">Ligue de Bretagne </w:t>
      </w:r>
      <w:r w:rsidRPr="00227B94">
        <w:rPr>
          <w:rFonts w:ascii="Arial" w:hAnsi="Arial" w:cs="Arial"/>
          <w:sz w:val="22"/>
          <w:szCs w:val="22"/>
        </w:rPr>
        <w:tab/>
        <w:t xml:space="preserve">antoine.marais@ffaviron.fr </w:t>
      </w:r>
    </w:p>
    <w:p w14:paraId="66F5362E" w14:textId="4172DA73" w:rsidR="00EC0D4F" w:rsidRPr="00227B94" w:rsidRDefault="00EC0D4F" w:rsidP="00227B94">
      <w:pPr>
        <w:pStyle w:val="Paragraphedeliste"/>
        <w:numPr>
          <w:ilvl w:val="0"/>
          <w:numId w:val="17"/>
        </w:numPr>
        <w:tabs>
          <w:tab w:val="left" w:pos="5103"/>
          <w:tab w:val="left" w:pos="6663"/>
        </w:tabs>
        <w:ind w:left="284"/>
        <w:rPr>
          <w:rFonts w:ascii="Arial" w:hAnsi="Arial" w:cs="Arial"/>
          <w:sz w:val="22"/>
          <w:szCs w:val="22"/>
        </w:rPr>
      </w:pPr>
      <w:r w:rsidRPr="00227B94">
        <w:rPr>
          <w:rFonts w:ascii="Arial" w:hAnsi="Arial" w:cs="Arial"/>
          <w:sz w:val="22"/>
          <w:szCs w:val="22"/>
        </w:rPr>
        <w:t>Ligue du Centre Val de Loire</w:t>
      </w:r>
      <w:r w:rsidRPr="00227B94">
        <w:rPr>
          <w:rFonts w:ascii="Arial" w:hAnsi="Arial" w:cs="Arial"/>
          <w:sz w:val="22"/>
          <w:szCs w:val="22"/>
        </w:rPr>
        <w:tab/>
      </w:r>
      <w:hyperlink r:id="rId24" w:history="1">
        <w:r w:rsidRPr="00227B94">
          <w:rPr>
            <w:rFonts w:ascii="Arial" w:hAnsi="Arial" w:cs="Arial"/>
            <w:sz w:val="22"/>
            <w:szCs w:val="22"/>
          </w:rPr>
          <w:t>alexandre.huss@ffaviron.fr</w:t>
        </w:r>
      </w:hyperlink>
    </w:p>
    <w:p w14:paraId="2D0C9F00" w14:textId="77777777" w:rsidR="00856EAE" w:rsidRPr="00227B94" w:rsidRDefault="00EC0D4F" w:rsidP="00227B94">
      <w:pPr>
        <w:pStyle w:val="Paragraphedeliste"/>
        <w:numPr>
          <w:ilvl w:val="0"/>
          <w:numId w:val="17"/>
        </w:numPr>
        <w:tabs>
          <w:tab w:val="left" w:pos="5103"/>
          <w:tab w:val="left" w:pos="6663"/>
        </w:tabs>
        <w:ind w:left="284"/>
        <w:rPr>
          <w:rFonts w:ascii="Arial" w:hAnsi="Arial" w:cs="Arial"/>
          <w:sz w:val="22"/>
          <w:szCs w:val="22"/>
        </w:rPr>
      </w:pPr>
      <w:r w:rsidRPr="00227B94">
        <w:rPr>
          <w:rFonts w:ascii="Arial" w:hAnsi="Arial" w:cs="Arial"/>
          <w:sz w:val="22"/>
          <w:szCs w:val="22"/>
        </w:rPr>
        <w:t xml:space="preserve">Ligue de Corse </w:t>
      </w:r>
      <w:r w:rsidRPr="00227B94">
        <w:rPr>
          <w:rFonts w:ascii="Arial" w:hAnsi="Arial" w:cs="Arial"/>
          <w:sz w:val="22"/>
          <w:szCs w:val="22"/>
        </w:rPr>
        <w:tab/>
      </w:r>
      <w:r w:rsidR="00856EAE" w:rsidRPr="00227B94">
        <w:rPr>
          <w:rFonts w:ascii="Arial" w:hAnsi="Arial" w:cs="Arial"/>
          <w:sz w:val="22"/>
          <w:szCs w:val="22"/>
        </w:rPr>
        <w:t xml:space="preserve">christophe.pialat@ffaviron.fr </w:t>
      </w:r>
    </w:p>
    <w:p w14:paraId="630BFDFB" w14:textId="583C8B61" w:rsidR="00EC0D4F" w:rsidRPr="00227B94" w:rsidRDefault="00EC0D4F" w:rsidP="00227B94">
      <w:pPr>
        <w:pStyle w:val="Paragraphedeliste"/>
        <w:numPr>
          <w:ilvl w:val="0"/>
          <w:numId w:val="17"/>
        </w:numPr>
        <w:tabs>
          <w:tab w:val="left" w:pos="5103"/>
          <w:tab w:val="left" w:pos="6663"/>
        </w:tabs>
        <w:ind w:left="284"/>
        <w:rPr>
          <w:rFonts w:ascii="Arial" w:hAnsi="Arial" w:cs="Arial"/>
          <w:sz w:val="22"/>
          <w:szCs w:val="22"/>
        </w:rPr>
      </w:pPr>
      <w:r w:rsidRPr="00227B94">
        <w:rPr>
          <w:rFonts w:ascii="Arial" w:hAnsi="Arial" w:cs="Arial"/>
          <w:sz w:val="22"/>
          <w:szCs w:val="22"/>
        </w:rPr>
        <w:t xml:space="preserve">Ligue du Grand Est </w:t>
      </w:r>
      <w:r w:rsidRPr="00227B94">
        <w:rPr>
          <w:rFonts w:ascii="Arial" w:hAnsi="Arial" w:cs="Arial"/>
          <w:sz w:val="22"/>
          <w:szCs w:val="22"/>
        </w:rPr>
        <w:tab/>
      </w:r>
      <w:hyperlink r:id="rId25" w:history="1">
        <w:r w:rsidRPr="00227B94">
          <w:rPr>
            <w:rFonts w:ascii="Arial" w:hAnsi="Arial" w:cs="Arial"/>
            <w:sz w:val="22"/>
            <w:szCs w:val="22"/>
          </w:rPr>
          <w:t>marion.jullien@ffaviron.fr</w:t>
        </w:r>
      </w:hyperlink>
    </w:p>
    <w:p w14:paraId="16CF68CE" w14:textId="33E0693E" w:rsidR="00EC0D4F" w:rsidRPr="00227B94" w:rsidRDefault="00EC0D4F" w:rsidP="00227B94">
      <w:pPr>
        <w:tabs>
          <w:tab w:val="left" w:pos="5103"/>
        </w:tabs>
        <w:ind w:left="-76"/>
        <w:rPr>
          <w:rFonts w:ascii="Arial" w:hAnsi="Arial" w:cs="Arial"/>
          <w:sz w:val="22"/>
          <w:szCs w:val="22"/>
        </w:rPr>
      </w:pPr>
      <w:r w:rsidRPr="00227B94">
        <w:rPr>
          <w:rFonts w:ascii="Arial" w:hAnsi="Arial" w:cs="Arial"/>
          <w:sz w:val="22"/>
          <w:szCs w:val="22"/>
        </w:rPr>
        <w:tab/>
      </w:r>
      <w:hyperlink r:id="rId26" w:history="1">
        <w:r w:rsidRPr="00227B94">
          <w:rPr>
            <w:rFonts w:ascii="Arial" w:hAnsi="Arial" w:cs="Arial"/>
            <w:sz w:val="22"/>
            <w:szCs w:val="22"/>
          </w:rPr>
          <w:t>yannick.schulte@ffaviron.fr</w:t>
        </w:r>
      </w:hyperlink>
    </w:p>
    <w:p w14:paraId="5E1B7A9F" w14:textId="7C7A17D7" w:rsidR="00EC0D4F" w:rsidRPr="00227B94" w:rsidRDefault="00EC0D4F" w:rsidP="00227B94">
      <w:pPr>
        <w:pStyle w:val="Paragraphedeliste"/>
        <w:numPr>
          <w:ilvl w:val="0"/>
          <w:numId w:val="17"/>
        </w:numPr>
        <w:tabs>
          <w:tab w:val="left" w:pos="5103"/>
          <w:tab w:val="left" w:pos="6663"/>
        </w:tabs>
        <w:ind w:left="284"/>
        <w:rPr>
          <w:rFonts w:ascii="Arial" w:hAnsi="Arial" w:cs="Arial"/>
          <w:sz w:val="22"/>
          <w:szCs w:val="22"/>
        </w:rPr>
      </w:pPr>
      <w:r w:rsidRPr="00227B94">
        <w:rPr>
          <w:rFonts w:ascii="Arial" w:hAnsi="Arial" w:cs="Arial"/>
          <w:sz w:val="22"/>
          <w:szCs w:val="22"/>
        </w:rPr>
        <w:t xml:space="preserve">Ligue des Hauts de France </w:t>
      </w:r>
      <w:r w:rsidRPr="00227B94">
        <w:rPr>
          <w:rFonts w:ascii="Arial" w:hAnsi="Arial" w:cs="Arial"/>
          <w:sz w:val="22"/>
          <w:szCs w:val="22"/>
        </w:rPr>
        <w:tab/>
        <w:t>frederic.doucet@ffaviron.fr</w:t>
      </w:r>
    </w:p>
    <w:p w14:paraId="5F3C09F0" w14:textId="443B6E51" w:rsidR="00EC0D4F" w:rsidRPr="00227B94" w:rsidRDefault="00EC0D4F" w:rsidP="00227B94">
      <w:pPr>
        <w:pStyle w:val="Paragraphedeliste"/>
        <w:numPr>
          <w:ilvl w:val="0"/>
          <w:numId w:val="17"/>
        </w:numPr>
        <w:tabs>
          <w:tab w:val="left" w:pos="5103"/>
          <w:tab w:val="left" w:pos="6663"/>
        </w:tabs>
        <w:ind w:left="284"/>
        <w:rPr>
          <w:rFonts w:ascii="Arial" w:hAnsi="Arial" w:cs="Arial"/>
          <w:sz w:val="22"/>
          <w:szCs w:val="22"/>
        </w:rPr>
      </w:pPr>
      <w:r w:rsidRPr="00227B94">
        <w:rPr>
          <w:rFonts w:ascii="Arial" w:hAnsi="Arial" w:cs="Arial"/>
          <w:sz w:val="22"/>
          <w:szCs w:val="22"/>
        </w:rPr>
        <w:t xml:space="preserve">Ligue d’Ile de France </w:t>
      </w:r>
      <w:r w:rsidRPr="00227B94">
        <w:rPr>
          <w:rFonts w:ascii="Arial" w:hAnsi="Arial" w:cs="Arial"/>
          <w:sz w:val="22"/>
          <w:szCs w:val="22"/>
        </w:rPr>
        <w:tab/>
      </w:r>
      <w:r w:rsidR="00227B94" w:rsidRPr="00227B94">
        <w:rPr>
          <w:rFonts w:ascii="Arial" w:hAnsi="Arial" w:cs="Arial"/>
          <w:sz w:val="22"/>
          <w:szCs w:val="22"/>
        </w:rPr>
        <w:t>tifenn.gleonnec@aviron-iledefrance.org</w:t>
      </w:r>
    </w:p>
    <w:p w14:paraId="1D5636C6" w14:textId="48D0868A" w:rsidR="00EC0D4F" w:rsidRPr="00227B94" w:rsidRDefault="00EC0D4F" w:rsidP="00227B94">
      <w:pPr>
        <w:pStyle w:val="Paragraphedeliste"/>
        <w:numPr>
          <w:ilvl w:val="0"/>
          <w:numId w:val="17"/>
        </w:numPr>
        <w:tabs>
          <w:tab w:val="left" w:pos="5103"/>
          <w:tab w:val="left" w:pos="6663"/>
        </w:tabs>
        <w:ind w:left="284"/>
        <w:rPr>
          <w:rFonts w:ascii="Arial" w:hAnsi="Arial" w:cs="Arial"/>
          <w:sz w:val="22"/>
          <w:szCs w:val="22"/>
        </w:rPr>
      </w:pPr>
      <w:r w:rsidRPr="00227B94">
        <w:rPr>
          <w:rFonts w:ascii="Arial" w:hAnsi="Arial" w:cs="Arial"/>
          <w:sz w:val="22"/>
          <w:szCs w:val="22"/>
        </w:rPr>
        <w:t xml:space="preserve">Ligue de Normandie </w:t>
      </w:r>
      <w:r w:rsidR="006C1288" w:rsidRPr="00227B94">
        <w:rPr>
          <w:rFonts w:ascii="Arial" w:hAnsi="Arial" w:cs="Arial"/>
          <w:sz w:val="22"/>
          <w:szCs w:val="22"/>
        </w:rPr>
        <w:tab/>
      </w:r>
      <w:hyperlink r:id="rId27" w:history="1">
        <w:r w:rsidR="006C1288" w:rsidRPr="00227B94">
          <w:rPr>
            <w:rFonts w:ascii="Arial" w:hAnsi="Arial" w:cs="Arial"/>
            <w:sz w:val="22"/>
            <w:szCs w:val="22"/>
          </w:rPr>
          <w:t>antoine.beltramello@ffaviron.fr</w:t>
        </w:r>
      </w:hyperlink>
    </w:p>
    <w:p w14:paraId="178E37CB" w14:textId="691BF1AB" w:rsidR="006C1288" w:rsidRPr="00227B94" w:rsidRDefault="00EC0D4F" w:rsidP="00227B94">
      <w:pPr>
        <w:pStyle w:val="Paragraphedeliste"/>
        <w:numPr>
          <w:ilvl w:val="0"/>
          <w:numId w:val="17"/>
        </w:numPr>
        <w:tabs>
          <w:tab w:val="left" w:pos="5103"/>
          <w:tab w:val="left" w:pos="6663"/>
        </w:tabs>
        <w:ind w:left="284"/>
        <w:rPr>
          <w:rFonts w:ascii="Arial" w:hAnsi="Arial" w:cs="Arial"/>
          <w:sz w:val="22"/>
          <w:szCs w:val="22"/>
        </w:rPr>
      </w:pPr>
      <w:r w:rsidRPr="00227B94">
        <w:rPr>
          <w:rFonts w:ascii="Arial" w:hAnsi="Arial" w:cs="Arial"/>
          <w:sz w:val="22"/>
          <w:szCs w:val="22"/>
        </w:rPr>
        <w:t xml:space="preserve">Ligue de Nouvelle Aquitaine </w:t>
      </w:r>
      <w:r w:rsidRPr="00227B94">
        <w:rPr>
          <w:rFonts w:ascii="Arial" w:hAnsi="Arial" w:cs="Arial"/>
          <w:sz w:val="22"/>
          <w:szCs w:val="22"/>
        </w:rPr>
        <w:tab/>
      </w:r>
      <w:hyperlink r:id="rId28" w:history="1">
        <w:r w:rsidR="006C1288" w:rsidRPr="00227B94">
          <w:rPr>
            <w:rFonts w:ascii="Arial" w:hAnsi="Arial" w:cs="Arial"/>
            <w:sz w:val="22"/>
            <w:szCs w:val="22"/>
          </w:rPr>
          <w:t>sebastien.granier@ffaviron.fr</w:t>
        </w:r>
      </w:hyperlink>
    </w:p>
    <w:p w14:paraId="3D1AC597" w14:textId="643C5020" w:rsidR="00EC0D4F" w:rsidRPr="00227B94" w:rsidRDefault="006C1288" w:rsidP="00227B94">
      <w:pPr>
        <w:pStyle w:val="Paragraphedeliste"/>
        <w:numPr>
          <w:ilvl w:val="0"/>
          <w:numId w:val="17"/>
        </w:numPr>
        <w:tabs>
          <w:tab w:val="left" w:pos="5103"/>
          <w:tab w:val="left" w:pos="6663"/>
        </w:tabs>
        <w:ind w:left="284"/>
        <w:rPr>
          <w:rFonts w:ascii="Arial" w:hAnsi="Arial" w:cs="Arial"/>
          <w:sz w:val="22"/>
          <w:szCs w:val="22"/>
        </w:rPr>
      </w:pPr>
      <w:r w:rsidRPr="00227B94">
        <w:rPr>
          <w:rFonts w:ascii="Arial" w:hAnsi="Arial" w:cs="Arial"/>
          <w:sz w:val="22"/>
          <w:szCs w:val="22"/>
        </w:rPr>
        <w:t xml:space="preserve">Ligue d’Occitanie </w:t>
      </w:r>
      <w:r w:rsidRPr="00227B94">
        <w:rPr>
          <w:rFonts w:ascii="Arial" w:hAnsi="Arial" w:cs="Arial"/>
          <w:sz w:val="22"/>
          <w:szCs w:val="22"/>
        </w:rPr>
        <w:tab/>
        <w:t>michel.colard</w:t>
      </w:r>
      <w:r w:rsidR="00EC0D4F" w:rsidRPr="00227B94">
        <w:rPr>
          <w:rFonts w:ascii="Arial" w:hAnsi="Arial" w:cs="Arial"/>
          <w:sz w:val="22"/>
          <w:szCs w:val="22"/>
        </w:rPr>
        <w:t>@ffaviron.fr</w:t>
      </w:r>
    </w:p>
    <w:p w14:paraId="471B0A58" w14:textId="174A5BB9" w:rsidR="00EC0D4F" w:rsidRPr="00227B94" w:rsidRDefault="006C1288" w:rsidP="00227B94">
      <w:pPr>
        <w:pStyle w:val="Paragraphedeliste"/>
        <w:numPr>
          <w:ilvl w:val="0"/>
          <w:numId w:val="17"/>
        </w:numPr>
        <w:tabs>
          <w:tab w:val="left" w:pos="5103"/>
          <w:tab w:val="left" w:pos="6663"/>
        </w:tabs>
        <w:ind w:left="284"/>
        <w:rPr>
          <w:rFonts w:ascii="Arial" w:hAnsi="Arial" w:cs="Arial"/>
          <w:sz w:val="22"/>
          <w:szCs w:val="22"/>
        </w:rPr>
      </w:pPr>
      <w:r w:rsidRPr="00227B94">
        <w:rPr>
          <w:rFonts w:ascii="Arial" w:hAnsi="Arial" w:cs="Arial"/>
          <w:sz w:val="22"/>
          <w:szCs w:val="22"/>
        </w:rPr>
        <w:t xml:space="preserve">Ligue des Pays de la Loire </w:t>
      </w:r>
      <w:r w:rsidRPr="00227B94">
        <w:rPr>
          <w:rFonts w:ascii="Arial" w:hAnsi="Arial" w:cs="Arial"/>
          <w:sz w:val="22"/>
          <w:szCs w:val="22"/>
        </w:rPr>
        <w:tab/>
        <w:t>antoine.mevel</w:t>
      </w:r>
      <w:r w:rsidR="00EC0D4F" w:rsidRPr="00227B94">
        <w:rPr>
          <w:rFonts w:ascii="Arial" w:hAnsi="Arial" w:cs="Arial"/>
          <w:sz w:val="22"/>
          <w:szCs w:val="22"/>
        </w:rPr>
        <w:t>@ffaviron.fr</w:t>
      </w:r>
    </w:p>
    <w:p w14:paraId="7368BFA9" w14:textId="03775801" w:rsidR="00EC0D4F" w:rsidRPr="00227B94" w:rsidRDefault="00EC0D4F" w:rsidP="00227B94">
      <w:pPr>
        <w:pStyle w:val="Paragraphedeliste"/>
        <w:numPr>
          <w:ilvl w:val="0"/>
          <w:numId w:val="17"/>
        </w:numPr>
        <w:tabs>
          <w:tab w:val="left" w:pos="5103"/>
          <w:tab w:val="left" w:pos="6663"/>
        </w:tabs>
        <w:ind w:left="284"/>
        <w:rPr>
          <w:rFonts w:ascii="Arial" w:hAnsi="Arial" w:cs="Arial"/>
          <w:sz w:val="22"/>
          <w:szCs w:val="22"/>
        </w:rPr>
      </w:pPr>
      <w:r w:rsidRPr="00227B94">
        <w:rPr>
          <w:rFonts w:ascii="Arial" w:hAnsi="Arial" w:cs="Arial"/>
          <w:sz w:val="22"/>
          <w:szCs w:val="22"/>
        </w:rPr>
        <w:t xml:space="preserve">Ligue de Provence Alpes Côte-d’Azur </w:t>
      </w:r>
      <w:r w:rsidRPr="00227B94">
        <w:rPr>
          <w:rFonts w:ascii="Arial" w:hAnsi="Arial" w:cs="Arial"/>
          <w:sz w:val="22"/>
          <w:szCs w:val="22"/>
        </w:rPr>
        <w:tab/>
      </w:r>
      <w:r w:rsidR="006C1288" w:rsidRPr="00227B94">
        <w:rPr>
          <w:rFonts w:ascii="Arial" w:hAnsi="Arial" w:cs="Arial"/>
          <w:sz w:val="22"/>
          <w:szCs w:val="22"/>
        </w:rPr>
        <w:t>gael.depierre</w:t>
      </w:r>
      <w:r w:rsidRPr="00227B94">
        <w:rPr>
          <w:rFonts w:ascii="Arial" w:hAnsi="Arial" w:cs="Arial"/>
          <w:sz w:val="22"/>
          <w:szCs w:val="22"/>
        </w:rPr>
        <w:t>@ffaviron.fr</w:t>
      </w:r>
    </w:p>
    <w:p w14:paraId="148DB39A" w14:textId="2EBD9C2D" w:rsidR="00EC0D4F" w:rsidRPr="00227B94" w:rsidRDefault="00EC0D4F" w:rsidP="00227B94">
      <w:pPr>
        <w:pStyle w:val="Paragraphedeliste"/>
        <w:numPr>
          <w:ilvl w:val="0"/>
          <w:numId w:val="17"/>
        </w:numPr>
        <w:tabs>
          <w:tab w:val="left" w:pos="5103"/>
          <w:tab w:val="left" w:pos="6663"/>
        </w:tabs>
        <w:ind w:left="284"/>
        <w:rPr>
          <w:rFonts w:ascii="Arial" w:hAnsi="Arial" w:cs="Arial"/>
          <w:sz w:val="22"/>
          <w:szCs w:val="22"/>
        </w:rPr>
      </w:pPr>
      <w:r w:rsidRPr="00227B94">
        <w:rPr>
          <w:rFonts w:ascii="Arial" w:hAnsi="Arial" w:cs="Arial"/>
          <w:sz w:val="22"/>
          <w:szCs w:val="22"/>
        </w:rPr>
        <w:t xml:space="preserve">Ligue de Guadeloupe </w:t>
      </w:r>
      <w:r w:rsidRPr="00227B94">
        <w:rPr>
          <w:rFonts w:ascii="Arial" w:hAnsi="Arial" w:cs="Arial"/>
          <w:sz w:val="22"/>
          <w:szCs w:val="22"/>
        </w:rPr>
        <w:tab/>
      </w:r>
      <w:r w:rsidR="006C1288" w:rsidRPr="00227B94">
        <w:rPr>
          <w:rFonts w:ascii="Arial" w:hAnsi="Arial" w:cs="Arial"/>
          <w:sz w:val="22"/>
          <w:szCs w:val="22"/>
        </w:rPr>
        <w:t>christophe.pialat</w:t>
      </w:r>
      <w:r w:rsidRPr="00227B94">
        <w:rPr>
          <w:rFonts w:ascii="Arial" w:hAnsi="Arial" w:cs="Arial"/>
          <w:sz w:val="22"/>
          <w:szCs w:val="22"/>
        </w:rPr>
        <w:t>@ffaviron.fr</w:t>
      </w:r>
    </w:p>
    <w:p w14:paraId="1B2FE281" w14:textId="6D7A2F59" w:rsidR="00EC0D4F" w:rsidRPr="00227B94" w:rsidRDefault="00EC0D4F" w:rsidP="00227B94">
      <w:pPr>
        <w:pStyle w:val="Paragraphedeliste"/>
        <w:numPr>
          <w:ilvl w:val="0"/>
          <w:numId w:val="17"/>
        </w:numPr>
        <w:tabs>
          <w:tab w:val="left" w:pos="5103"/>
          <w:tab w:val="left" w:pos="6663"/>
        </w:tabs>
        <w:ind w:left="284"/>
        <w:rPr>
          <w:rFonts w:ascii="Arial" w:hAnsi="Arial" w:cs="Arial"/>
          <w:sz w:val="22"/>
          <w:szCs w:val="22"/>
        </w:rPr>
      </w:pPr>
      <w:r w:rsidRPr="00227B94">
        <w:rPr>
          <w:rFonts w:ascii="Arial" w:hAnsi="Arial" w:cs="Arial"/>
          <w:sz w:val="22"/>
          <w:szCs w:val="22"/>
        </w:rPr>
        <w:t xml:space="preserve">Ligue de Martinique </w:t>
      </w:r>
      <w:r w:rsidRPr="00227B94">
        <w:rPr>
          <w:rFonts w:ascii="Arial" w:hAnsi="Arial" w:cs="Arial"/>
          <w:sz w:val="22"/>
          <w:szCs w:val="22"/>
        </w:rPr>
        <w:tab/>
      </w:r>
      <w:r w:rsidR="006C1288" w:rsidRPr="00227B94">
        <w:rPr>
          <w:rFonts w:ascii="Arial" w:hAnsi="Arial" w:cs="Arial"/>
          <w:sz w:val="22"/>
          <w:szCs w:val="22"/>
        </w:rPr>
        <w:t>roxane.gabriel</w:t>
      </w:r>
      <w:r w:rsidRPr="00227B94">
        <w:rPr>
          <w:rFonts w:ascii="Arial" w:hAnsi="Arial" w:cs="Arial"/>
          <w:sz w:val="22"/>
          <w:szCs w:val="22"/>
        </w:rPr>
        <w:t>@ffaviron.fr</w:t>
      </w:r>
    </w:p>
    <w:p w14:paraId="17113440" w14:textId="555DA3E5" w:rsidR="00EC0D4F" w:rsidRPr="00227B94" w:rsidRDefault="00EC0D4F" w:rsidP="00227B94">
      <w:pPr>
        <w:pStyle w:val="Paragraphedeliste"/>
        <w:numPr>
          <w:ilvl w:val="0"/>
          <w:numId w:val="17"/>
        </w:numPr>
        <w:tabs>
          <w:tab w:val="left" w:pos="5103"/>
          <w:tab w:val="left" w:pos="6663"/>
        </w:tabs>
        <w:ind w:left="284"/>
        <w:rPr>
          <w:rFonts w:ascii="Arial" w:hAnsi="Arial" w:cs="Arial"/>
          <w:sz w:val="22"/>
          <w:szCs w:val="22"/>
        </w:rPr>
      </w:pPr>
      <w:r w:rsidRPr="00227B94">
        <w:rPr>
          <w:rFonts w:ascii="Arial" w:hAnsi="Arial" w:cs="Arial"/>
          <w:sz w:val="22"/>
          <w:szCs w:val="22"/>
        </w:rPr>
        <w:t xml:space="preserve">Ligue de Guyane </w:t>
      </w:r>
      <w:r w:rsidRPr="00227B94">
        <w:rPr>
          <w:rFonts w:ascii="Arial" w:hAnsi="Arial" w:cs="Arial"/>
          <w:sz w:val="22"/>
          <w:szCs w:val="22"/>
        </w:rPr>
        <w:tab/>
      </w:r>
      <w:r w:rsidR="006C1288" w:rsidRPr="00227B94">
        <w:rPr>
          <w:rFonts w:ascii="Arial" w:hAnsi="Arial" w:cs="Arial"/>
          <w:sz w:val="22"/>
          <w:szCs w:val="22"/>
        </w:rPr>
        <w:t>gilles.purier</w:t>
      </w:r>
      <w:r w:rsidRPr="00227B94">
        <w:rPr>
          <w:rFonts w:ascii="Arial" w:hAnsi="Arial" w:cs="Arial"/>
          <w:sz w:val="22"/>
          <w:szCs w:val="22"/>
        </w:rPr>
        <w:t>@ffaviron.fr</w:t>
      </w:r>
    </w:p>
    <w:p w14:paraId="47E2FA9A" w14:textId="77777777" w:rsidR="006C1288" w:rsidRDefault="006C1288" w:rsidP="00993900">
      <w:pPr>
        <w:tabs>
          <w:tab w:val="left" w:pos="6663"/>
        </w:tabs>
        <w:rPr>
          <w:rFonts w:ascii="Arial" w:hAnsi="Arial" w:cs="Arial"/>
          <w:b/>
          <w:sz w:val="22"/>
          <w:szCs w:val="22"/>
        </w:rPr>
      </w:pPr>
    </w:p>
    <w:p w14:paraId="2AA0EF23" w14:textId="77777777" w:rsidR="007A41DD" w:rsidRDefault="007A41DD" w:rsidP="00227B94">
      <w:pPr>
        <w:tabs>
          <w:tab w:val="left" w:pos="5103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Adresses des ligues</w:t>
      </w:r>
    </w:p>
    <w:p w14:paraId="477E22DA" w14:textId="734E8B45" w:rsidR="007A41DD" w:rsidRPr="001B3703" w:rsidRDefault="007A41DD" w:rsidP="00227B94">
      <w:pPr>
        <w:pStyle w:val="Paragraphedeliste"/>
        <w:numPr>
          <w:ilvl w:val="0"/>
          <w:numId w:val="17"/>
        </w:numPr>
        <w:tabs>
          <w:tab w:val="left" w:pos="5103"/>
        </w:tabs>
        <w:ind w:left="284"/>
        <w:rPr>
          <w:rFonts w:ascii="Arial" w:hAnsi="Arial" w:cs="Arial"/>
          <w:sz w:val="22"/>
          <w:szCs w:val="22"/>
        </w:rPr>
      </w:pPr>
      <w:r w:rsidRPr="001B3703">
        <w:rPr>
          <w:rFonts w:ascii="Arial" w:hAnsi="Arial" w:cs="Arial"/>
          <w:sz w:val="22"/>
          <w:szCs w:val="22"/>
        </w:rPr>
        <w:t xml:space="preserve">Ligue d’Auvergne Rhône-Alpes </w:t>
      </w:r>
      <w:r w:rsidRPr="001B3703">
        <w:rPr>
          <w:rFonts w:ascii="Arial" w:hAnsi="Arial" w:cs="Arial"/>
          <w:sz w:val="22"/>
          <w:szCs w:val="22"/>
        </w:rPr>
        <w:tab/>
        <w:t>LR01@ffaviron.fr</w:t>
      </w:r>
    </w:p>
    <w:p w14:paraId="69E0460E" w14:textId="363F9C64" w:rsidR="007A41DD" w:rsidRPr="001B3703" w:rsidRDefault="007A41DD" w:rsidP="00227B94">
      <w:pPr>
        <w:pStyle w:val="Paragraphedeliste"/>
        <w:numPr>
          <w:ilvl w:val="0"/>
          <w:numId w:val="17"/>
        </w:numPr>
        <w:tabs>
          <w:tab w:val="left" w:pos="5103"/>
        </w:tabs>
        <w:ind w:left="284"/>
        <w:rPr>
          <w:rFonts w:ascii="Arial" w:hAnsi="Arial" w:cs="Arial"/>
          <w:sz w:val="22"/>
          <w:szCs w:val="22"/>
        </w:rPr>
      </w:pPr>
      <w:r w:rsidRPr="001B3703">
        <w:rPr>
          <w:rFonts w:ascii="Arial" w:hAnsi="Arial" w:cs="Arial"/>
          <w:sz w:val="22"/>
          <w:szCs w:val="22"/>
        </w:rPr>
        <w:t xml:space="preserve">Ligue de Bourgogne Franche-Comté </w:t>
      </w:r>
      <w:r w:rsidRPr="001B3703">
        <w:rPr>
          <w:rFonts w:ascii="Arial" w:hAnsi="Arial" w:cs="Arial"/>
          <w:sz w:val="22"/>
          <w:szCs w:val="22"/>
        </w:rPr>
        <w:tab/>
        <w:t>LR02@ffaviron.fr</w:t>
      </w:r>
    </w:p>
    <w:p w14:paraId="6AE3BFED" w14:textId="789F2262" w:rsidR="007A41DD" w:rsidRPr="001B3703" w:rsidRDefault="007A41DD" w:rsidP="00227B94">
      <w:pPr>
        <w:pStyle w:val="Paragraphedeliste"/>
        <w:numPr>
          <w:ilvl w:val="0"/>
          <w:numId w:val="17"/>
        </w:numPr>
        <w:tabs>
          <w:tab w:val="left" w:pos="5103"/>
        </w:tabs>
        <w:ind w:left="284"/>
        <w:rPr>
          <w:rFonts w:ascii="Arial" w:hAnsi="Arial" w:cs="Arial"/>
          <w:sz w:val="22"/>
          <w:szCs w:val="22"/>
        </w:rPr>
      </w:pPr>
      <w:r w:rsidRPr="001B3703">
        <w:rPr>
          <w:rFonts w:ascii="Arial" w:hAnsi="Arial" w:cs="Arial"/>
          <w:sz w:val="22"/>
          <w:szCs w:val="22"/>
        </w:rPr>
        <w:t xml:space="preserve">Ligue de Bretagne </w:t>
      </w:r>
      <w:r w:rsidRPr="001B3703">
        <w:rPr>
          <w:rFonts w:ascii="Arial" w:hAnsi="Arial" w:cs="Arial"/>
          <w:sz w:val="22"/>
          <w:szCs w:val="22"/>
        </w:rPr>
        <w:tab/>
        <w:t>LR03@ffaviron.fr</w:t>
      </w:r>
    </w:p>
    <w:p w14:paraId="58159888" w14:textId="5D9B05B1" w:rsidR="007A41DD" w:rsidRPr="001B3703" w:rsidRDefault="007A41DD" w:rsidP="00227B94">
      <w:pPr>
        <w:pStyle w:val="Paragraphedeliste"/>
        <w:numPr>
          <w:ilvl w:val="0"/>
          <w:numId w:val="17"/>
        </w:numPr>
        <w:tabs>
          <w:tab w:val="left" w:pos="5103"/>
        </w:tabs>
        <w:ind w:left="284"/>
        <w:rPr>
          <w:rFonts w:ascii="Arial" w:hAnsi="Arial" w:cs="Arial"/>
          <w:sz w:val="22"/>
          <w:szCs w:val="22"/>
        </w:rPr>
      </w:pPr>
      <w:r w:rsidRPr="001B3703">
        <w:rPr>
          <w:rFonts w:ascii="Arial" w:hAnsi="Arial" w:cs="Arial"/>
          <w:sz w:val="22"/>
          <w:szCs w:val="22"/>
        </w:rPr>
        <w:t>Ligue du Centre Val de Loire</w:t>
      </w:r>
      <w:r w:rsidRPr="001B3703">
        <w:rPr>
          <w:rFonts w:ascii="Arial" w:hAnsi="Arial" w:cs="Arial"/>
          <w:sz w:val="22"/>
          <w:szCs w:val="22"/>
        </w:rPr>
        <w:tab/>
        <w:t>LR04@ffaviron.fr</w:t>
      </w:r>
    </w:p>
    <w:p w14:paraId="5C9CD59C" w14:textId="698B6DF5" w:rsidR="007A41DD" w:rsidRPr="001B3703" w:rsidRDefault="007A41DD" w:rsidP="00227B94">
      <w:pPr>
        <w:pStyle w:val="Paragraphedeliste"/>
        <w:numPr>
          <w:ilvl w:val="0"/>
          <w:numId w:val="17"/>
        </w:numPr>
        <w:tabs>
          <w:tab w:val="left" w:pos="5103"/>
        </w:tabs>
        <w:ind w:left="284"/>
        <w:rPr>
          <w:rFonts w:ascii="Arial" w:hAnsi="Arial" w:cs="Arial"/>
          <w:sz w:val="22"/>
          <w:szCs w:val="22"/>
        </w:rPr>
      </w:pPr>
      <w:r w:rsidRPr="001B3703">
        <w:rPr>
          <w:rFonts w:ascii="Arial" w:hAnsi="Arial" w:cs="Arial"/>
          <w:sz w:val="22"/>
          <w:szCs w:val="22"/>
        </w:rPr>
        <w:t xml:space="preserve">Ligue de Corse </w:t>
      </w:r>
      <w:r w:rsidRPr="001B3703">
        <w:rPr>
          <w:rFonts w:ascii="Arial" w:hAnsi="Arial" w:cs="Arial"/>
          <w:sz w:val="22"/>
          <w:szCs w:val="22"/>
        </w:rPr>
        <w:tab/>
        <w:t>LR05@ffaviron.fr</w:t>
      </w:r>
    </w:p>
    <w:p w14:paraId="7CEDBC20" w14:textId="272E9692" w:rsidR="007A41DD" w:rsidRPr="001B3703" w:rsidRDefault="007A41DD" w:rsidP="00227B94">
      <w:pPr>
        <w:pStyle w:val="Paragraphedeliste"/>
        <w:numPr>
          <w:ilvl w:val="0"/>
          <w:numId w:val="17"/>
        </w:numPr>
        <w:tabs>
          <w:tab w:val="left" w:pos="5103"/>
        </w:tabs>
        <w:ind w:left="284"/>
        <w:rPr>
          <w:rFonts w:ascii="Arial" w:hAnsi="Arial" w:cs="Arial"/>
          <w:sz w:val="22"/>
          <w:szCs w:val="22"/>
        </w:rPr>
      </w:pPr>
      <w:r w:rsidRPr="001B3703">
        <w:rPr>
          <w:rFonts w:ascii="Arial" w:hAnsi="Arial" w:cs="Arial"/>
          <w:sz w:val="22"/>
          <w:szCs w:val="22"/>
        </w:rPr>
        <w:t xml:space="preserve">Ligue du Grand Est </w:t>
      </w:r>
      <w:r w:rsidRPr="001B3703">
        <w:rPr>
          <w:rFonts w:ascii="Arial" w:hAnsi="Arial" w:cs="Arial"/>
          <w:sz w:val="22"/>
          <w:szCs w:val="22"/>
        </w:rPr>
        <w:tab/>
        <w:t>LR06@ffaviron.fr</w:t>
      </w:r>
    </w:p>
    <w:p w14:paraId="73E7D60D" w14:textId="565505F7" w:rsidR="007A41DD" w:rsidRPr="001B3703" w:rsidRDefault="007A41DD" w:rsidP="00227B94">
      <w:pPr>
        <w:pStyle w:val="Paragraphedeliste"/>
        <w:numPr>
          <w:ilvl w:val="0"/>
          <w:numId w:val="17"/>
        </w:numPr>
        <w:tabs>
          <w:tab w:val="left" w:pos="5103"/>
        </w:tabs>
        <w:ind w:left="284"/>
        <w:rPr>
          <w:rFonts w:ascii="Arial" w:hAnsi="Arial" w:cs="Arial"/>
          <w:sz w:val="22"/>
          <w:szCs w:val="22"/>
        </w:rPr>
      </w:pPr>
      <w:r w:rsidRPr="001B3703">
        <w:rPr>
          <w:rFonts w:ascii="Arial" w:hAnsi="Arial" w:cs="Arial"/>
          <w:sz w:val="22"/>
          <w:szCs w:val="22"/>
        </w:rPr>
        <w:t xml:space="preserve">Ligue des Hauts de France </w:t>
      </w:r>
      <w:r w:rsidRPr="001B3703">
        <w:rPr>
          <w:rFonts w:ascii="Arial" w:hAnsi="Arial" w:cs="Arial"/>
          <w:sz w:val="22"/>
          <w:szCs w:val="22"/>
        </w:rPr>
        <w:tab/>
        <w:t>LR07@ffaviron.fr</w:t>
      </w:r>
    </w:p>
    <w:p w14:paraId="0C5C65D3" w14:textId="6A1D02E3" w:rsidR="007A41DD" w:rsidRPr="001B3703" w:rsidRDefault="007A41DD" w:rsidP="00227B94">
      <w:pPr>
        <w:pStyle w:val="Paragraphedeliste"/>
        <w:numPr>
          <w:ilvl w:val="0"/>
          <w:numId w:val="17"/>
        </w:numPr>
        <w:tabs>
          <w:tab w:val="left" w:pos="5103"/>
        </w:tabs>
        <w:ind w:left="284"/>
        <w:rPr>
          <w:rFonts w:ascii="Arial" w:hAnsi="Arial" w:cs="Arial"/>
          <w:sz w:val="22"/>
          <w:szCs w:val="22"/>
        </w:rPr>
      </w:pPr>
      <w:r w:rsidRPr="001B3703">
        <w:rPr>
          <w:rFonts w:ascii="Arial" w:hAnsi="Arial" w:cs="Arial"/>
          <w:sz w:val="22"/>
          <w:szCs w:val="22"/>
        </w:rPr>
        <w:t xml:space="preserve">Ligue d’Ile de France </w:t>
      </w:r>
      <w:r w:rsidRPr="001B3703">
        <w:rPr>
          <w:rFonts w:ascii="Arial" w:hAnsi="Arial" w:cs="Arial"/>
          <w:sz w:val="22"/>
          <w:szCs w:val="22"/>
        </w:rPr>
        <w:tab/>
        <w:t>LR08@ffaviron.fr</w:t>
      </w:r>
    </w:p>
    <w:p w14:paraId="2BD79D0A" w14:textId="2AA0FA4E" w:rsidR="007A41DD" w:rsidRPr="001B3703" w:rsidRDefault="007A41DD" w:rsidP="00227B94">
      <w:pPr>
        <w:pStyle w:val="Paragraphedeliste"/>
        <w:numPr>
          <w:ilvl w:val="0"/>
          <w:numId w:val="17"/>
        </w:numPr>
        <w:tabs>
          <w:tab w:val="left" w:pos="5103"/>
        </w:tabs>
        <w:ind w:left="284"/>
        <w:rPr>
          <w:rFonts w:ascii="Arial" w:hAnsi="Arial" w:cs="Arial"/>
          <w:sz w:val="22"/>
          <w:szCs w:val="22"/>
        </w:rPr>
      </w:pPr>
      <w:r w:rsidRPr="001B3703">
        <w:rPr>
          <w:rFonts w:ascii="Arial" w:hAnsi="Arial" w:cs="Arial"/>
          <w:sz w:val="22"/>
          <w:szCs w:val="22"/>
        </w:rPr>
        <w:t xml:space="preserve">Ligue de Normandie </w:t>
      </w:r>
      <w:r w:rsidRPr="001B3703">
        <w:rPr>
          <w:rFonts w:ascii="Arial" w:hAnsi="Arial" w:cs="Arial"/>
          <w:sz w:val="22"/>
          <w:szCs w:val="22"/>
        </w:rPr>
        <w:tab/>
      </w:r>
      <w:hyperlink r:id="rId29" w:history="1">
        <w:r w:rsidRPr="001B3703">
          <w:rPr>
            <w:rFonts w:ascii="Arial" w:hAnsi="Arial" w:cs="Arial"/>
            <w:sz w:val="22"/>
            <w:szCs w:val="22"/>
          </w:rPr>
          <w:t>LR09@ffaviron.fr</w:t>
        </w:r>
      </w:hyperlink>
    </w:p>
    <w:p w14:paraId="2629CE82" w14:textId="16B4D93D" w:rsidR="007A41DD" w:rsidRPr="001B3703" w:rsidRDefault="007A41DD" w:rsidP="00227B94">
      <w:pPr>
        <w:pStyle w:val="Paragraphedeliste"/>
        <w:numPr>
          <w:ilvl w:val="0"/>
          <w:numId w:val="17"/>
        </w:numPr>
        <w:tabs>
          <w:tab w:val="left" w:pos="5103"/>
        </w:tabs>
        <w:ind w:left="284"/>
        <w:rPr>
          <w:rFonts w:ascii="Arial" w:hAnsi="Arial" w:cs="Arial"/>
          <w:sz w:val="22"/>
          <w:szCs w:val="22"/>
        </w:rPr>
      </w:pPr>
      <w:r w:rsidRPr="001B3703">
        <w:rPr>
          <w:rFonts w:ascii="Arial" w:hAnsi="Arial" w:cs="Arial"/>
          <w:sz w:val="22"/>
          <w:szCs w:val="22"/>
        </w:rPr>
        <w:t xml:space="preserve">Ligue de Nouvelle Aquitaine </w:t>
      </w:r>
      <w:r w:rsidRPr="001B3703">
        <w:rPr>
          <w:rFonts w:ascii="Arial" w:hAnsi="Arial" w:cs="Arial"/>
          <w:sz w:val="22"/>
          <w:szCs w:val="22"/>
        </w:rPr>
        <w:tab/>
        <w:t>LR10@ffaviron.fr</w:t>
      </w:r>
    </w:p>
    <w:p w14:paraId="70B35E0D" w14:textId="2B62E9E3" w:rsidR="007A41DD" w:rsidRPr="001B3703" w:rsidRDefault="007A41DD" w:rsidP="00227B94">
      <w:pPr>
        <w:pStyle w:val="Paragraphedeliste"/>
        <w:numPr>
          <w:ilvl w:val="0"/>
          <w:numId w:val="17"/>
        </w:numPr>
        <w:tabs>
          <w:tab w:val="left" w:pos="5103"/>
        </w:tabs>
        <w:ind w:left="284"/>
        <w:rPr>
          <w:rFonts w:ascii="Arial" w:hAnsi="Arial" w:cs="Arial"/>
          <w:sz w:val="22"/>
          <w:szCs w:val="22"/>
        </w:rPr>
      </w:pPr>
      <w:r w:rsidRPr="001B3703">
        <w:rPr>
          <w:rFonts w:ascii="Arial" w:hAnsi="Arial" w:cs="Arial"/>
          <w:sz w:val="22"/>
          <w:szCs w:val="22"/>
        </w:rPr>
        <w:t xml:space="preserve">Ligue d’Occitanie </w:t>
      </w:r>
      <w:r w:rsidRPr="001B3703">
        <w:rPr>
          <w:rFonts w:ascii="Arial" w:hAnsi="Arial" w:cs="Arial"/>
          <w:sz w:val="22"/>
          <w:szCs w:val="22"/>
        </w:rPr>
        <w:tab/>
        <w:t>LR11@ffaviron.fr</w:t>
      </w:r>
    </w:p>
    <w:p w14:paraId="5C9A0223" w14:textId="0231F715" w:rsidR="007A41DD" w:rsidRPr="007B6BF4" w:rsidRDefault="007A41DD" w:rsidP="00227B94">
      <w:pPr>
        <w:pStyle w:val="Paragraphedeliste"/>
        <w:numPr>
          <w:ilvl w:val="0"/>
          <w:numId w:val="17"/>
        </w:numPr>
        <w:tabs>
          <w:tab w:val="left" w:pos="5103"/>
        </w:tabs>
        <w:ind w:left="284"/>
        <w:rPr>
          <w:rFonts w:ascii="Arial" w:hAnsi="Arial" w:cs="Arial"/>
          <w:sz w:val="22"/>
          <w:szCs w:val="22"/>
        </w:rPr>
      </w:pPr>
      <w:r w:rsidRPr="007B6BF4">
        <w:rPr>
          <w:rFonts w:ascii="Arial" w:hAnsi="Arial" w:cs="Arial"/>
          <w:sz w:val="22"/>
          <w:szCs w:val="22"/>
        </w:rPr>
        <w:t xml:space="preserve">Ligue des Pays de la Loire </w:t>
      </w:r>
      <w:r w:rsidRPr="007B6BF4">
        <w:rPr>
          <w:rFonts w:ascii="Arial" w:hAnsi="Arial" w:cs="Arial"/>
          <w:sz w:val="22"/>
          <w:szCs w:val="22"/>
        </w:rPr>
        <w:tab/>
        <w:t>LR12@ffaviron.fr</w:t>
      </w:r>
    </w:p>
    <w:p w14:paraId="41632074" w14:textId="73F4CCB7" w:rsidR="007A41DD" w:rsidRPr="007B6BF4" w:rsidRDefault="007A41DD" w:rsidP="00227B94">
      <w:pPr>
        <w:pStyle w:val="Paragraphedeliste"/>
        <w:numPr>
          <w:ilvl w:val="0"/>
          <w:numId w:val="17"/>
        </w:numPr>
        <w:tabs>
          <w:tab w:val="left" w:pos="5103"/>
        </w:tabs>
        <w:ind w:left="284"/>
        <w:rPr>
          <w:rFonts w:ascii="Arial" w:hAnsi="Arial" w:cs="Arial"/>
          <w:sz w:val="22"/>
          <w:szCs w:val="22"/>
        </w:rPr>
      </w:pPr>
      <w:r w:rsidRPr="007B6BF4">
        <w:rPr>
          <w:rFonts w:ascii="Arial" w:hAnsi="Arial" w:cs="Arial"/>
          <w:sz w:val="22"/>
          <w:szCs w:val="22"/>
        </w:rPr>
        <w:t xml:space="preserve">Ligue de Provence Alpes Côte-d’Azur </w:t>
      </w:r>
      <w:r w:rsidRPr="007B6BF4">
        <w:rPr>
          <w:rFonts w:ascii="Arial" w:hAnsi="Arial" w:cs="Arial"/>
          <w:sz w:val="22"/>
          <w:szCs w:val="22"/>
        </w:rPr>
        <w:tab/>
        <w:t>LR11@ffaviron.fr</w:t>
      </w:r>
    </w:p>
    <w:p w14:paraId="769A3259" w14:textId="6C66F192" w:rsidR="005E7309" w:rsidRPr="007B6BF4" w:rsidRDefault="005E7309" w:rsidP="00227B94">
      <w:pPr>
        <w:pStyle w:val="Paragraphedeliste"/>
        <w:numPr>
          <w:ilvl w:val="0"/>
          <w:numId w:val="17"/>
        </w:numPr>
        <w:tabs>
          <w:tab w:val="left" w:pos="5103"/>
        </w:tabs>
        <w:ind w:left="284"/>
        <w:rPr>
          <w:rFonts w:ascii="Arial" w:hAnsi="Arial" w:cs="Arial"/>
          <w:sz w:val="22"/>
          <w:szCs w:val="22"/>
        </w:rPr>
      </w:pPr>
      <w:r w:rsidRPr="007B6BF4">
        <w:rPr>
          <w:rFonts w:ascii="Arial" w:hAnsi="Arial" w:cs="Arial"/>
          <w:sz w:val="22"/>
          <w:szCs w:val="22"/>
        </w:rPr>
        <w:t xml:space="preserve">Ligue de Guadeloupe </w:t>
      </w:r>
      <w:r w:rsidRPr="007B6BF4">
        <w:rPr>
          <w:rFonts w:ascii="Arial" w:hAnsi="Arial" w:cs="Arial"/>
          <w:sz w:val="22"/>
          <w:szCs w:val="22"/>
        </w:rPr>
        <w:tab/>
        <w:t>LR12@ffaviron.fr</w:t>
      </w:r>
    </w:p>
    <w:p w14:paraId="5019A880" w14:textId="0DA36C66" w:rsidR="007A41DD" w:rsidRPr="007B6BF4" w:rsidRDefault="007A41DD" w:rsidP="00227B94">
      <w:pPr>
        <w:pStyle w:val="Paragraphedeliste"/>
        <w:numPr>
          <w:ilvl w:val="0"/>
          <w:numId w:val="17"/>
        </w:numPr>
        <w:tabs>
          <w:tab w:val="left" w:pos="5103"/>
        </w:tabs>
        <w:ind w:left="284"/>
        <w:rPr>
          <w:rFonts w:ascii="Arial" w:hAnsi="Arial" w:cs="Arial"/>
          <w:sz w:val="22"/>
          <w:szCs w:val="22"/>
        </w:rPr>
      </w:pPr>
      <w:r w:rsidRPr="007B6BF4">
        <w:rPr>
          <w:rFonts w:ascii="Arial" w:hAnsi="Arial" w:cs="Arial"/>
          <w:sz w:val="22"/>
          <w:szCs w:val="22"/>
        </w:rPr>
        <w:t xml:space="preserve">Ligue de Martinique </w:t>
      </w:r>
      <w:r w:rsidR="005E7309" w:rsidRPr="007B6BF4">
        <w:rPr>
          <w:rFonts w:ascii="Arial" w:hAnsi="Arial" w:cs="Arial"/>
          <w:sz w:val="22"/>
          <w:szCs w:val="22"/>
        </w:rPr>
        <w:tab/>
        <w:t>LR13</w:t>
      </w:r>
      <w:r w:rsidRPr="007B6BF4">
        <w:rPr>
          <w:rFonts w:ascii="Arial" w:hAnsi="Arial" w:cs="Arial"/>
          <w:sz w:val="22"/>
          <w:szCs w:val="22"/>
        </w:rPr>
        <w:t>@ffaviron.fr</w:t>
      </w:r>
    </w:p>
    <w:p w14:paraId="093170AF" w14:textId="0AFEF3BF" w:rsidR="005E7309" w:rsidRPr="007B6BF4" w:rsidRDefault="005E7309" w:rsidP="00227B94">
      <w:pPr>
        <w:pStyle w:val="Paragraphedeliste"/>
        <w:numPr>
          <w:ilvl w:val="0"/>
          <w:numId w:val="17"/>
        </w:numPr>
        <w:tabs>
          <w:tab w:val="left" w:pos="5103"/>
        </w:tabs>
        <w:ind w:left="284"/>
        <w:rPr>
          <w:rFonts w:ascii="Arial" w:hAnsi="Arial" w:cs="Arial"/>
          <w:sz w:val="22"/>
          <w:szCs w:val="22"/>
        </w:rPr>
      </w:pPr>
      <w:r w:rsidRPr="007B6BF4">
        <w:rPr>
          <w:rFonts w:ascii="Arial" w:hAnsi="Arial" w:cs="Arial"/>
          <w:sz w:val="22"/>
          <w:szCs w:val="22"/>
        </w:rPr>
        <w:t xml:space="preserve">Ligue de Guyane </w:t>
      </w:r>
      <w:r w:rsidRPr="007B6BF4">
        <w:rPr>
          <w:rFonts w:ascii="Arial" w:hAnsi="Arial" w:cs="Arial"/>
          <w:sz w:val="22"/>
          <w:szCs w:val="22"/>
        </w:rPr>
        <w:tab/>
        <w:t>LR14@ffaviron.fr</w:t>
      </w:r>
    </w:p>
    <w:p w14:paraId="24B6E0C2" w14:textId="77777777" w:rsidR="005A7131" w:rsidRDefault="005A7131" w:rsidP="00227B94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271B4A94" w14:textId="0C09E906" w:rsidR="005A7131" w:rsidRDefault="005A7131" w:rsidP="005A7131">
      <w:pPr>
        <w:tabs>
          <w:tab w:val="left" w:pos="284"/>
        </w:tabs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 xml:space="preserve">LES FICHES </w:t>
      </w:r>
      <w:r w:rsidR="009856F9">
        <w:rPr>
          <w:rFonts w:ascii="Arial" w:hAnsi="Arial" w:cs="Arial"/>
          <w:b/>
          <w:color w:val="FF0000"/>
          <w:sz w:val="28"/>
          <w:szCs w:val="28"/>
        </w:rPr>
        <w:t>PROJET</w:t>
      </w:r>
    </w:p>
    <w:p w14:paraId="5D08C902" w14:textId="77777777" w:rsidR="005A7131" w:rsidRPr="00D23643" w:rsidRDefault="005A7131" w:rsidP="005A7131">
      <w:pPr>
        <w:tabs>
          <w:tab w:val="left" w:pos="284"/>
        </w:tabs>
        <w:rPr>
          <w:rFonts w:ascii="Arial" w:hAnsi="Arial" w:cs="Arial"/>
          <w:b/>
          <w:color w:val="FF0000"/>
          <w:sz w:val="22"/>
          <w:szCs w:val="22"/>
        </w:rPr>
      </w:pPr>
    </w:p>
    <w:p w14:paraId="3514493D" w14:textId="75A9EFBD" w:rsidR="005A7131" w:rsidRDefault="005A7131" w:rsidP="005A713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C5F6D">
        <w:rPr>
          <w:rFonts w:ascii="Arial" w:hAnsi="Arial" w:cs="Arial"/>
          <w:sz w:val="22"/>
          <w:szCs w:val="22"/>
        </w:rPr>
        <w:t xml:space="preserve">Les tableaux en annexe définissent les </w:t>
      </w:r>
      <w:r w:rsidR="00842DD7">
        <w:rPr>
          <w:rFonts w:ascii="Arial" w:hAnsi="Arial" w:cs="Arial"/>
          <w:sz w:val="22"/>
          <w:szCs w:val="22"/>
        </w:rPr>
        <w:t>projets</w:t>
      </w:r>
      <w:r w:rsidRPr="008C5F6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pouvant ê</w:t>
      </w:r>
      <w:r w:rsidRPr="008C5F6D">
        <w:rPr>
          <w:rFonts w:ascii="Arial" w:hAnsi="Arial" w:cs="Arial"/>
          <w:sz w:val="22"/>
          <w:szCs w:val="22"/>
        </w:rPr>
        <w:t xml:space="preserve">tre financées </w:t>
      </w:r>
      <w:r>
        <w:rPr>
          <w:rFonts w:ascii="Arial" w:hAnsi="Arial" w:cs="Arial"/>
          <w:sz w:val="22"/>
          <w:szCs w:val="22"/>
        </w:rPr>
        <w:t xml:space="preserve">sur la part territoriale 2019. </w:t>
      </w:r>
      <w:r w:rsidRPr="00BD0E4D">
        <w:rPr>
          <w:rFonts w:ascii="Arial" w:hAnsi="Arial" w:cs="Arial"/>
          <w:b/>
          <w:sz w:val="22"/>
          <w:szCs w:val="22"/>
          <w:u w:val="single"/>
        </w:rPr>
        <w:t xml:space="preserve">Seules ces </w:t>
      </w:r>
      <w:r w:rsidR="00842DD7">
        <w:rPr>
          <w:rFonts w:ascii="Arial" w:hAnsi="Arial" w:cs="Arial"/>
          <w:b/>
          <w:sz w:val="22"/>
          <w:szCs w:val="22"/>
          <w:u w:val="single"/>
        </w:rPr>
        <w:t>projets</w:t>
      </w:r>
      <w:r w:rsidRPr="00BD0E4D">
        <w:rPr>
          <w:rFonts w:ascii="Arial" w:hAnsi="Arial" w:cs="Arial"/>
          <w:b/>
          <w:sz w:val="22"/>
          <w:szCs w:val="22"/>
          <w:u w:val="single"/>
        </w:rPr>
        <w:t xml:space="preserve"> sont </w:t>
      </w:r>
      <w:proofErr w:type="spellStart"/>
      <w:r w:rsidRPr="00BD0E4D">
        <w:rPr>
          <w:rFonts w:ascii="Arial" w:hAnsi="Arial" w:cs="Arial"/>
          <w:b/>
          <w:sz w:val="22"/>
          <w:szCs w:val="22"/>
          <w:u w:val="single"/>
        </w:rPr>
        <w:t>subventionnables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664A7822" w14:textId="77777777" w:rsidR="005A7131" w:rsidRDefault="005A7131" w:rsidP="005A713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1EF9B6C" w14:textId="45A970AF" w:rsidR="005A7131" w:rsidRPr="008C5F6D" w:rsidRDefault="005A7131" w:rsidP="005A7131">
      <w:pPr>
        <w:pStyle w:val="Paragraphedeliste"/>
        <w:widowControl w:val="0"/>
        <w:numPr>
          <w:ilvl w:val="0"/>
          <w:numId w:val="9"/>
        </w:numPr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 w:rsidRPr="008C5F6D">
        <w:rPr>
          <w:rFonts w:ascii="Arial" w:hAnsi="Arial" w:cs="Arial"/>
          <w:sz w:val="22"/>
          <w:szCs w:val="22"/>
        </w:rPr>
        <w:t>Annexe 1 : Fiche</w:t>
      </w:r>
      <w:r>
        <w:rPr>
          <w:rFonts w:ascii="Arial" w:hAnsi="Arial" w:cs="Arial"/>
          <w:sz w:val="22"/>
          <w:szCs w:val="22"/>
        </w:rPr>
        <w:t xml:space="preserve">s </w:t>
      </w:r>
      <w:r w:rsidR="00842DD7">
        <w:rPr>
          <w:rFonts w:ascii="Arial" w:hAnsi="Arial" w:cs="Arial"/>
          <w:sz w:val="22"/>
          <w:szCs w:val="22"/>
        </w:rPr>
        <w:t>projet</w:t>
      </w:r>
      <w:r w:rsidRPr="008C5F6D">
        <w:rPr>
          <w:rFonts w:ascii="Arial" w:hAnsi="Arial" w:cs="Arial"/>
          <w:sz w:val="22"/>
          <w:szCs w:val="22"/>
        </w:rPr>
        <w:t xml:space="preserve"> pour les ligues régionales</w:t>
      </w:r>
    </w:p>
    <w:p w14:paraId="702A6DBA" w14:textId="6BC19B64" w:rsidR="005A7131" w:rsidRPr="008C5F6D" w:rsidRDefault="005A7131" w:rsidP="005A7131">
      <w:pPr>
        <w:pStyle w:val="Paragraphedeliste"/>
        <w:widowControl w:val="0"/>
        <w:numPr>
          <w:ilvl w:val="0"/>
          <w:numId w:val="9"/>
        </w:numPr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 w:rsidRPr="008C5F6D">
        <w:rPr>
          <w:rFonts w:ascii="Arial" w:hAnsi="Arial" w:cs="Arial"/>
          <w:sz w:val="22"/>
          <w:szCs w:val="22"/>
        </w:rPr>
        <w:t>Annexe 2 : Fiche</w:t>
      </w:r>
      <w:r>
        <w:rPr>
          <w:rFonts w:ascii="Arial" w:hAnsi="Arial" w:cs="Arial"/>
          <w:sz w:val="22"/>
          <w:szCs w:val="22"/>
        </w:rPr>
        <w:t xml:space="preserve">s </w:t>
      </w:r>
      <w:r w:rsidR="00842DD7">
        <w:rPr>
          <w:rFonts w:ascii="Arial" w:hAnsi="Arial" w:cs="Arial"/>
          <w:sz w:val="22"/>
          <w:szCs w:val="22"/>
        </w:rPr>
        <w:t>projet</w:t>
      </w:r>
      <w:r w:rsidR="00842DD7" w:rsidRPr="008C5F6D">
        <w:rPr>
          <w:rFonts w:ascii="Arial" w:hAnsi="Arial" w:cs="Arial"/>
          <w:sz w:val="22"/>
          <w:szCs w:val="22"/>
        </w:rPr>
        <w:t xml:space="preserve"> </w:t>
      </w:r>
      <w:r w:rsidRPr="008C5F6D">
        <w:rPr>
          <w:rFonts w:ascii="Arial" w:hAnsi="Arial" w:cs="Arial"/>
          <w:sz w:val="22"/>
          <w:szCs w:val="22"/>
        </w:rPr>
        <w:t>pour les comités départementaux</w:t>
      </w:r>
    </w:p>
    <w:p w14:paraId="26C05D33" w14:textId="46CA2455" w:rsidR="005A7131" w:rsidRDefault="005A7131" w:rsidP="005A7131">
      <w:pPr>
        <w:pStyle w:val="Paragraphedeliste"/>
        <w:widowControl w:val="0"/>
        <w:numPr>
          <w:ilvl w:val="0"/>
          <w:numId w:val="9"/>
        </w:numPr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 w:rsidRPr="008C5F6D">
        <w:rPr>
          <w:rFonts w:ascii="Arial" w:hAnsi="Arial" w:cs="Arial"/>
          <w:sz w:val="22"/>
          <w:szCs w:val="22"/>
        </w:rPr>
        <w:t>Annexe 3 : Fiche</w:t>
      </w:r>
      <w:r>
        <w:rPr>
          <w:rFonts w:ascii="Arial" w:hAnsi="Arial" w:cs="Arial"/>
          <w:sz w:val="22"/>
          <w:szCs w:val="22"/>
        </w:rPr>
        <w:t xml:space="preserve">s </w:t>
      </w:r>
      <w:r w:rsidR="00842DD7">
        <w:rPr>
          <w:rFonts w:ascii="Arial" w:hAnsi="Arial" w:cs="Arial"/>
          <w:sz w:val="22"/>
          <w:szCs w:val="22"/>
        </w:rPr>
        <w:t>projet</w:t>
      </w:r>
      <w:r w:rsidR="00842DD7" w:rsidRPr="008C5F6D">
        <w:rPr>
          <w:rFonts w:ascii="Arial" w:hAnsi="Arial" w:cs="Arial"/>
          <w:sz w:val="22"/>
          <w:szCs w:val="22"/>
        </w:rPr>
        <w:t xml:space="preserve"> </w:t>
      </w:r>
      <w:r w:rsidRPr="008C5F6D">
        <w:rPr>
          <w:rFonts w:ascii="Arial" w:hAnsi="Arial" w:cs="Arial"/>
          <w:sz w:val="22"/>
          <w:szCs w:val="22"/>
        </w:rPr>
        <w:t>pour les clubs</w:t>
      </w:r>
    </w:p>
    <w:p w14:paraId="3CC44545" w14:textId="77777777" w:rsidR="005A7131" w:rsidRDefault="005A7131" w:rsidP="005A713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0A23671" w14:textId="39374CBF" w:rsidR="005A7131" w:rsidRDefault="005A7131" w:rsidP="005A713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Pour toutes les d</w:t>
      </w:r>
      <w:r w:rsidR="00842DD7">
        <w:rPr>
          <w:rFonts w:ascii="Arial" w:hAnsi="Arial" w:cs="Arial"/>
          <w:sz w:val="22"/>
          <w:szCs w:val="22"/>
        </w:rPr>
        <w:t xml:space="preserve">emandes, nous vous demandons d’indiquer </w:t>
      </w:r>
      <w:r>
        <w:rPr>
          <w:rFonts w:ascii="Arial" w:hAnsi="Arial" w:cs="Arial"/>
          <w:sz w:val="22"/>
          <w:szCs w:val="22"/>
        </w:rPr>
        <w:t>avec rigueur</w:t>
      </w:r>
      <w:r w:rsidR="00351E2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dans les </w:t>
      </w:r>
      <w:r w:rsidR="00351E24">
        <w:rPr>
          <w:rFonts w:ascii="Arial" w:hAnsi="Arial" w:cs="Arial"/>
          <w:sz w:val="22"/>
          <w:szCs w:val="22"/>
        </w:rPr>
        <w:t>cases prévues à ce</w:t>
      </w:r>
      <w:r w:rsidR="00842DD7">
        <w:rPr>
          <w:rFonts w:ascii="Arial" w:hAnsi="Arial" w:cs="Arial"/>
          <w:sz w:val="22"/>
          <w:szCs w:val="22"/>
        </w:rPr>
        <w:t>t</w:t>
      </w:r>
      <w:r w:rsidR="00351E24">
        <w:rPr>
          <w:rFonts w:ascii="Arial" w:hAnsi="Arial" w:cs="Arial"/>
          <w:sz w:val="22"/>
          <w:szCs w:val="22"/>
        </w:rPr>
        <w:t xml:space="preserve"> effet</w:t>
      </w:r>
      <w:r w:rsidR="00842DD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les intitulés précis indiqués dans les tableaux des annexes :</w:t>
      </w:r>
    </w:p>
    <w:p w14:paraId="7A0F66BD" w14:textId="77777777" w:rsidR="005A7131" w:rsidRDefault="005A7131" w:rsidP="005A713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20CD46C" w14:textId="68AD3F42" w:rsidR="002B6D21" w:rsidRPr="00351E24" w:rsidRDefault="002B6D21" w:rsidP="002B6D21">
      <w:pPr>
        <w:pStyle w:val="Paragraphedeliste"/>
        <w:widowControl w:val="0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3366FF"/>
          <w:sz w:val="22"/>
          <w:szCs w:val="22"/>
        </w:rPr>
      </w:pPr>
      <w:r>
        <w:rPr>
          <w:rFonts w:ascii="Arial" w:hAnsi="Arial" w:cs="Arial"/>
          <w:b/>
          <w:color w:val="3366FF"/>
          <w:sz w:val="22"/>
          <w:szCs w:val="22"/>
        </w:rPr>
        <w:t>Objectifs</w:t>
      </w:r>
      <w:r w:rsidR="00351E24">
        <w:rPr>
          <w:rFonts w:ascii="Arial" w:hAnsi="Arial" w:cs="Arial"/>
          <w:b/>
          <w:color w:val="3366FF"/>
          <w:sz w:val="22"/>
          <w:szCs w:val="22"/>
        </w:rPr>
        <w:t xml:space="preserve"> </w:t>
      </w:r>
      <w:r w:rsidR="00351E24" w:rsidRPr="00351E24">
        <w:rPr>
          <w:rFonts w:ascii="Arial" w:hAnsi="Arial" w:cs="Arial"/>
          <w:color w:val="3366FF"/>
          <w:sz w:val="22"/>
          <w:szCs w:val="22"/>
        </w:rPr>
        <w:t>(tels qu’indiqués en bleu dans la colonne de gauche des tableaux en annexe)</w:t>
      </w:r>
    </w:p>
    <w:p w14:paraId="513E1AB6" w14:textId="77777777" w:rsidR="002B6D21" w:rsidRPr="00DC5B99" w:rsidRDefault="002B6D21" w:rsidP="002B6D2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/>
        <w:rPr>
          <w:rFonts w:ascii="Arial" w:hAnsi="Arial" w:cs="Arial"/>
          <w:b/>
          <w:color w:val="3366FF"/>
          <w:sz w:val="22"/>
          <w:szCs w:val="22"/>
        </w:rPr>
      </w:pPr>
    </w:p>
    <w:p w14:paraId="56938C09" w14:textId="77777777" w:rsidR="002B6D21" w:rsidRDefault="002B6D21" w:rsidP="002B6D2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/>
        <w:rPr>
          <w:rFonts w:ascii="Arial" w:hAnsi="Arial" w:cs="Arial"/>
          <w:b/>
          <w:sz w:val="22"/>
          <w:szCs w:val="22"/>
        </w:rPr>
      </w:pPr>
      <w:r w:rsidRPr="00DC5B99">
        <w:rPr>
          <w:rFonts w:ascii="Arial" w:hAnsi="Arial" w:cs="Arial"/>
          <w:b/>
          <w:sz w:val="22"/>
          <w:szCs w:val="22"/>
        </w:rPr>
        <w:t>Développer l'aviron en rivière, mer, indoor, banc fixe</w:t>
      </w:r>
    </w:p>
    <w:p w14:paraId="75701FE4" w14:textId="77777777" w:rsidR="002B6D21" w:rsidRDefault="002B6D21" w:rsidP="002B6D2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proofErr w:type="gramStart"/>
      <w:r w:rsidRPr="00DC5B99">
        <w:rPr>
          <w:rFonts w:ascii="Arial" w:hAnsi="Arial" w:cs="Arial"/>
          <w:sz w:val="22"/>
          <w:szCs w:val="22"/>
        </w:rPr>
        <w:t>ou</w:t>
      </w:r>
      <w:proofErr w:type="gramEnd"/>
    </w:p>
    <w:p w14:paraId="698459DF" w14:textId="77777777" w:rsidR="002B6D21" w:rsidRDefault="002B6D21" w:rsidP="002B6D2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 w:rsidRPr="00DC5B99">
        <w:rPr>
          <w:rFonts w:ascii="Arial" w:hAnsi="Arial" w:cs="Arial"/>
          <w:b/>
          <w:sz w:val="22"/>
          <w:szCs w:val="22"/>
        </w:rPr>
        <w:t>Structuration et obtention du label École Française d’Aviron</w:t>
      </w:r>
      <w:r w:rsidRPr="00DC5B99">
        <w:rPr>
          <w:rFonts w:ascii="Arial" w:hAnsi="Arial" w:cs="Arial"/>
          <w:sz w:val="22"/>
          <w:szCs w:val="22"/>
        </w:rPr>
        <w:t xml:space="preserve"> </w:t>
      </w:r>
    </w:p>
    <w:p w14:paraId="1578BD85" w14:textId="77777777" w:rsidR="002B6D21" w:rsidRDefault="002B6D21" w:rsidP="002B6D2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ou</w:t>
      </w:r>
      <w:proofErr w:type="gramEnd"/>
    </w:p>
    <w:p w14:paraId="540B544F" w14:textId="77777777" w:rsidR="002B6D21" w:rsidRDefault="002B6D21" w:rsidP="002B6D2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/>
        <w:rPr>
          <w:rFonts w:ascii="Arial" w:hAnsi="Arial" w:cs="Arial"/>
          <w:b/>
          <w:color w:val="3366FF"/>
          <w:sz w:val="22"/>
          <w:szCs w:val="22"/>
        </w:rPr>
      </w:pPr>
      <w:r w:rsidRPr="00D23643">
        <w:rPr>
          <w:rFonts w:ascii="Arial" w:hAnsi="Arial" w:cs="Arial"/>
          <w:b/>
          <w:sz w:val="22"/>
          <w:szCs w:val="22"/>
        </w:rPr>
        <w:t>Développer l’aviron scolaire</w:t>
      </w:r>
    </w:p>
    <w:p w14:paraId="51AE2EFE" w14:textId="77777777" w:rsidR="002B6D21" w:rsidRPr="00D23643" w:rsidRDefault="002B6D21" w:rsidP="002B6D2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/>
        <w:rPr>
          <w:rFonts w:ascii="Arial" w:hAnsi="Arial" w:cs="Arial"/>
          <w:b/>
          <w:color w:val="3366FF"/>
          <w:sz w:val="22"/>
          <w:szCs w:val="22"/>
        </w:rPr>
      </w:pPr>
      <w:r>
        <w:rPr>
          <w:rFonts w:ascii="Arial" w:hAnsi="Arial" w:cs="Arial"/>
          <w:b/>
          <w:color w:val="3366FF"/>
          <w:sz w:val="22"/>
          <w:szCs w:val="22"/>
        </w:rPr>
        <w:t>…</w:t>
      </w:r>
    </w:p>
    <w:p w14:paraId="7FC56050" w14:textId="77777777" w:rsidR="002B6D21" w:rsidRDefault="002B6D21" w:rsidP="005A713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C10FADB" w14:textId="0B856C68" w:rsidR="002B6D21" w:rsidRPr="00351E24" w:rsidRDefault="002B6D21" w:rsidP="002B6D21">
      <w:pPr>
        <w:pStyle w:val="Paragraphedeliste"/>
        <w:widowControl w:val="0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351E24">
        <w:rPr>
          <w:rFonts w:ascii="Arial" w:hAnsi="Arial" w:cs="Arial"/>
          <w:b/>
          <w:sz w:val="22"/>
          <w:szCs w:val="22"/>
        </w:rPr>
        <w:t>Description</w:t>
      </w:r>
    </w:p>
    <w:p w14:paraId="69554496" w14:textId="77777777" w:rsidR="002B6D21" w:rsidRDefault="002B6D21" w:rsidP="002B6D2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/>
        <w:rPr>
          <w:rFonts w:ascii="Arial" w:hAnsi="Arial" w:cs="Arial"/>
          <w:b/>
          <w:color w:val="3366FF"/>
          <w:sz w:val="22"/>
          <w:szCs w:val="22"/>
        </w:rPr>
      </w:pPr>
    </w:p>
    <w:p w14:paraId="7CFD0E0C" w14:textId="6B9C617F" w:rsidR="002B6D21" w:rsidRPr="00351E24" w:rsidRDefault="002B6D21" w:rsidP="002B6D2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/>
        <w:rPr>
          <w:rFonts w:ascii="Arial" w:hAnsi="Arial" w:cs="Arial"/>
          <w:i/>
          <w:sz w:val="22"/>
          <w:szCs w:val="22"/>
        </w:rPr>
      </w:pPr>
      <w:r w:rsidRPr="00351E24">
        <w:rPr>
          <w:rFonts w:ascii="Arial" w:hAnsi="Arial" w:cs="Arial"/>
          <w:i/>
          <w:sz w:val="22"/>
          <w:szCs w:val="22"/>
        </w:rPr>
        <w:t>Décrire l’action telle qu’elle se déroulera</w:t>
      </w:r>
    </w:p>
    <w:p w14:paraId="0544D0F5" w14:textId="77777777" w:rsidR="002B6D21" w:rsidRDefault="002B6D21" w:rsidP="005A713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E23C81A" w14:textId="68E23FAD" w:rsidR="005A7131" w:rsidRPr="00351E24" w:rsidRDefault="005A7131" w:rsidP="005A7131">
      <w:pPr>
        <w:pStyle w:val="Paragraphedeliste"/>
        <w:widowControl w:val="0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  <w:r w:rsidRPr="00DC5B99">
        <w:rPr>
          <w:rFonts w:ascii="Arial" w:hAnsi="Arial" w:cs="Arial"/>
          <w:b/>
          <w:color w:val="FF0000"/>
          <w:sz w:val="22"/>
          <w:szCs w:val="22"/>
        </w:rPr>
        <w:t xml:space="preserve">Nature de l’aide </w:t>
      </w:r>
      <w:r w:rsidR="00351E24" w:rsidRPr="00351E24">
        <w:rPr>
          <w:rFonts w:ascii="Arial" w:hAnsi="Arial" w:cs="Arial"/>
          <w:color w:val="FF0000"/>
          <w:sz w:val="22"/>
          <w:szCs w:val="22"/>
        </w:rPr>
        <w:t>(un seul choix)</w:t>
      </w:r>
    </w:p>
    <w:p w14:paraId="70745DB9" w14:textId="77777777" w:rsidR="00DC5B99" w:rsidRPr="00DC5B99" w:rsidRDefault="00DC5B99" w:rsidP="005A713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/>
        <w:rPr>
          <w:rFonts w:ascii="Arial" w:hAnsi="Arial" w:cs="Arial"/>
          <w:b/>
          <w:sz w:val="16"/>
          <w:szCs w:val="16"/>
        </w:rPr>
      </w:pPr>
    </w:p>
    <w:p w14:paraId="3BE54AC2" w14:textId="541B2AEA" w:rsidR="005A7131" w:rsidRPr="005A7131" w:rsidRDefault="005A7131" w:rsidP="005A713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/>
        <w:rPr>
          <w:rFonts w:ascii="Arial" w:hAnsi="Arial" w:cs="Arial"/>
          <w:b/>
          <w:sz w:val="22"/>
          <w:szCs w:val="22"/>
        </w:rPr>
      </w:pPr>
      <w:r w:rsidRPr="005A7131">
        <w:rPr>
          <w:rFonts w:ascii="Arial" w:hAnsi="Arial" w:cs="Arial"/>
          <w:b/>
          <w:sz w:val="22"/>
          <w:szCs w:val="22"/>
        </w:rPr>
        <w:t xml:space="preserve">Projets sportifs fédéraux </w:t>
      </w:r>
    </w:p>
    <w:p w14:paraId="6671D61B" w14:textId="77777777" w:rsidR="005A7131" w:rsidRPr="007B6BF4" w:rsidRDefault="005A7131" w:rsidP="005A7131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</w:p>
    <w:p w14:paraId="771C10AC" w14:textId="757A8050" w:rsidR="00DC5B99" w:rsidRPr="00351E24" w:rsidRDefault="00DC5B99" w:rsidP="00351E24">
      <w:pPr>
        <w:pStyle w:val="Paragraphedeliste"/>
        <w:widowControl w:val="0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  <w:r w:rsidRPr="00DC5B99">
        <w:rPr>
          <w:rFonts w:ascii="Arial" w:hAnsi="Arial" w:cs="Arial"/>
          <w:b/>
          <w:color w:val="FF0000"/>
          <w:sz w:val="22"/>
          <w:szCs w:val="22"/>
        </w:rPr>
        <w:t>Modalités de l’aide</w:t>
      </w:r>
      <w:r w:rsidR="00351E24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351E24" w:rsidRPr="00351E24">
        <w:rPr>
          <w:rFonts w:ascii="Arial" w:hAnsi="Arial" w:cs="Arial"/>
          <w:color w:val="FF0000"/>
          <w:sz w:val="22"/>
          <w:szCs w:val="22"/>
        </w:rPr>
        <w:t>(un seul choix)</w:t>
      </w:r>
    </w:p>
    <w:p w14:paraId="3B3C8376" w14:textId="77777777" w:rsidR="00DC5B99" w:rsidRPr="00DC5B99" w:rsidRDefault="00DC5B99" w:rsidP="00DC5B9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/>
        <w:rPr>
          <w:rFonts w:ascii="Arial" w:hAnsi="Arial" w:cs="Arial"/>
          <w:b/>
          <w:sz w:val="16"/>
          <w:szCs w:val="16"/>
        </w:rPr>
      </w:pPr>
    </w:p>
    <w:p w14:paraId="0AB89E2F" w14:textId="785EC045" w:rsidR="00DC5B99" w:rsidRPr="005A7131" w:rsidRDefault="00DC5B99" w:rsidP="00DC5B9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Aide au projet</w:t>
      </w:r>
    </w:p>
    <w:p w14:paraId="1A8B5C1A" w14:textId="77777777" w:rsidR="005A7131" w:rsidRPr="00351E24" w:rsidRDefault="005A7131" w:rsidP="00351E2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6030B47" w14:textId="550251EB" w:rsidR="00DC5B99" w:rsidRPr="009856F9" w:rsidRDefault="00DC5B99" w:rsidP="009856F9">
      <w:pPr>
        <w:pStyle w:val="Paragraphedeliste"/>
        <w:widowControl w:val="0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42DD7">
        <w:rPr>
          <w:rFonts w:ascii="Arial" w:hAnsi="Arial" w:cs="Arial"/>
          <w:b/>
          <w:color w:val="008000"/>
          <w:sz w:val="22"/>
          <w:szCs w:val="22"/>
        </w:rPr>
        <w:t>Objectifs opérationnels</w:t>
      </w:r>
      <w:r w:rsidR="009856F9" w:rsidRPr="009856F9">
        <w:rPr>
          <w:rFonts w:ascii="Arial" w:hAnsi="Arial" w:cs="Arial"/>
          <w:b/>
          <w:sz w:val="22"/>
          <w:szCs w:val="22"/>
        </w:rPr>
        <w:t xml:space="preserve"> </w:t>
      </w:r>
      <w:r w:rsidR="009856F9" w:rsidRPr="009856F9">
        <w:rPr>
          <w:rFonts w:ascii="Arial" w:hAnsi="Arial" w:cs="Arial"/>
          <w:sz w:val="22"/>
          <w:szCs w:val="22"/>
        </w:rPr>
        <w:t>(tels qu’indiqués dans les cases vertes des tableaux en annexe)</w:t>
      </w:r>
    </w:p>
    <w:p w14:paraId="1B8C119F" w14:textId="77777777" w:rsidR="00DC5B99" w:rsidRPr="00DC5B99" w:rsidRDefault="00DC5B99" w:rsidP="00DC5B9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/>
        <w:rPr>
          <w:rFonts w:ascii="Arial" w:hAnsi="Arial" w:cs="Arial"/>
          <w:b/>
          <w:sz w:val="16"/>
          <w:szCs w:val="16"/>
        </w:rPr>
      </w:pPr>
    </w:p>
    <w:p w14:paraId="25F0D7C5" w14:textId="77777777" w:rsidR="00DC5B99" w:rsidRDefault="005A7131" w:rsidP="00DC5B9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/>
        <w:rPr>
          <w:rFonts w:ascii="Arial" w:hAnsi="Arial" w:cs="Arial"/>
          <w:b/>
          <w:sz w:val="22"/>
          <w:szCs w:val="22"/>
        </w:rPr>
      </w:pPr>
      <w:r w:rsidRPr="00DC5B99">
        <w:rPr>
          <w:rFonts w:ascii="Arial" w:hAnsi="Arial" w:cs="Arial"/>
          <w:b/>
          <w:sz w:val="22"/>
          <w:szCs w:val="22"/>
        </w:rPr>
        <w:t>Développement de la pratique fédérale/Réduction des inégalités d’accès à la pratique</w:t>
      </w:r>
    </w:p>
    <w:p w14:paraId="3232F787" w14:textId="04AD3DC4" w:rsidR="00DC5B99" w:rsidRDefault="00DC5B99" w:rsidP="00DC5B9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ou</w:t>
      </w:r>
      <w:proofErr w:type="gramEnd"/>
    </w:p>
    <w:p w14:paraId="10CF14DD" w14:textId="77777777" w:rsidR="00DC5B99" w:rsidRDefault="005A7131" w:rsidP="00DC5B9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/>
        <w:rPr>
          <w:rFonts w:ascii="Arial" w:hAnsi="Arial" w:cs="Arial"/>
          <w:b/>
          <w:sz w:val="22"/>
          <w:szCs w:val="22"/>
        </w:rPr>
      </w:pPr>
      <w:r w:rsidRPr="007B6BF4">
        <w:rPr>
          <w:rFonts w:ascii="Arial" w:hAnsi="Arial" w:cs="Arial"/>
          <w:b/>
          <w:sz w:val="22"/>
          <w:szCs w:val="22"/>
        </w:rPr>
        <w:t>Promotion du sport santé</w:t>
      </w:r>
    </w:p>
    <w:p w14:paraId="36D1F740" w14:textId="757C9A71" w:rsidR="00DC5B99" w:rsidRPr="00DC5B99" w:rsidRDefault="00DC5B99" w:rsidP="00DC5B9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proofErr w:type="gramStart"/>
      <w:r w:rsidRPr="00DC5B99">
        <w:rPr>
          <w:rFonts w:ascii="Arial" w:hAnsi="Arial" w:cs="Arial"/>
          <w:sz w:val="22"/>
          <w:szCs w:val="22"/>
        </w:rPr>
        <w:t>ou</w:t>
      </w:r>
      <w:proofErr w:type="gramEnd"/>
    </w:p>
    <w:p w14:paraId="6E15C317" w14:textId="300727D2" w:rsidR="005A7131" w:rsidRPr="007B6BF4" w:rsidRDefault="005A7131" w:rsidP="00DC5B9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/>
        <w:rPr>
          <w:rFonts w:ascii="Arial" w:hAnsi="Arial" w:cs="Arial"/>
          <w:b/>
          <w:sz w:val="22"/>
          <w:szCs w:val="22"/>
        </w:rPr>
      </w:pPr>
      <w:r w:rsidRPr="007B6BF4">
        <w:rPr>
          <w:rFonts w:ascii="Arial" w:hAnsi="Arial" w:cs="Arial"/>
          <w:b/>
          <w:sz w:val="22"/>
          <w:szCs w:val="22"/>
        </w:rPr>
        <w:t>Développement de l'éthique</w:t>
      </w:r>
    </w:p>
    <w:p w14:paraId="0B2098C1" w14:textId="77777777" w:rsidR="005A7131" w:rsidRPr="009856F9" w:rsidRDefault="005A7131" w:rsidP="009856F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527438D" w14:textId="49DCE159" w:rsidR="00DC5B99" w:rsidRPr="009856F9" w:rsidRDefault="00DC5B99" w:rsidP="009856F9">
      <w:pPr>
        <w:pStyle w:val="Paragraphedeliste"/>
        <w:widowControl w:val="0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42DD7">
        <w:rPr>
          <w:rFonts w:ascii="Arial" w:hAnsi="Arial" w:cs="Arial"/>
          <w:b/>
          <w:color w:val="0000FF"/>
          <w:sz w:val="22"/>
          <w:szCs w:val="22"/>
        </w:rPr>
        <w:t>Modalité ou dispositif</w:t>
      </w:r>
      <w:r w:rsidR="009856F9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9856F9" w:rsidRPr="009856F9">
        <w:rPr>
          <w:rFonts w:ascii="Arial" w:hAnsi="Arial" w:cs="Arial"/>
          <w:sz w:val="22"/>
          <w:szCs w:val="22"/>
        </w:rPr>
        <w:t xml:space="preserve">(tels qu’indiqués dans les cases </w:t>
      </w:r>
      <w:r w:rsidR="009856F9">
        <w:rPr>
          <w:rFonts w:ascii="Arial" w:hAnsi="Arial" w:cs="Arial"/>
          <w:sz w:val="22"/>
          <w:szCs w:val="22"/>
        </w:rPr>
        <w:t>bleus</w:t>
      </w:r>
      <w:r w:rsidR="009856F9" w:rsidRPr="009856F9">
        <w:rPr>
          <w:rFonts w:ascii="Arial" w:hAnsi="Arial" w:cs="Arial"/>
          <w:sz w:val="22"/>
          <w:szCs w:val="22"/>
        </w:rPr>
        <w:t xml:space="preserve"> des tableaux en annexe)</w:t>
      </w:r>
    </w:p>
    <w:p w14:paraId="14D2FC7C" w14:textId="77777777" w:rsidR="00DC5B99" w:rsidRDefault="00DC5B99" w:rsidP="00DC5B9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/>
        <w:rPr>
          <w:rFonts w:ascii="Arial" w:hAnsi="Arial" w:cs="Arial"/>
          <w:b/>
          <w:sz w:val="22"/>
          <w:szCs w:val="22"/>
        </w:rPr>
      </w:pPr>
    </w:p>
    <w:p w14:paraId="3FC47D9B" w14:textId="77777777" w:rsidR="00DC5B99" w:rsidRDefault="005A7131" w:rsidP="00DC5B9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/>
        <w:rPr>
          <w:rFonts w:ascii="Arial" w:hAnsi="Arial" w:cs="Arial"/>
          <w:b/>
          <w:sz w:val="22"/>
          <w:szCs w:val="22"/>
        </w:rPr>
      </w:pPr>
      <w:r w:rsidRPr="00DC5B99">
        <w:rPr>
          <w:rFonts w:ascii="Arial" w:hAnsi="Arial" w:cs="Arial"/>
          <w:b/>
          <w:sz w:val="22"/>
          <w:szCs w:val="22"/>
        </w:rPr>
        <w:t>Diversification de l’offre de pratique</w:t>
      </w:r>
    </w:p>
    <w:p w14:paraId="3492CFEB" w14:textId="2FA8C35C" w:rsidR="00DC5B99" w:rsidRDefault="00DC5B99" w:rsidP="00DC5B9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o</w:t>
      </w:r>
      <w:r w:rsidR="005A7131" w:rsidRPr="007B6BF4">
        <w:rPr>
          <w:rFonts w:ascii="Arial" w:hAnsi="Arial" w:cs="Arial"/>
          <w:sz w:val="22"/>
          <w:szCs w:val="22"/>
        </w:rPr>
        <w:t>u</w:t>
      </w:r>
      <w:proofErr w:type="gramEnd"/>
    </w:p>
    <w:p w14:paraId="3D98F64D" w14:textId="77777777" w:rsidR="00DC5B99" w:rsidRDefault="005A7131" w:rsidP="00DC5B9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/>
        <w:rPr>
          <w:rFonts w:ascii="Arial" w:hAnsi="Arial" w:cs="Arial"/>
          <w:b/>
          <w:sz w:val="22"/>
          <w:szCs w:val="22"/>
        </w:rPr>
      </w:pPr>
      <w:r w:rsidRPr="007B6BF4">
        <w:rPr>
          <w:rFonts w:ascii="Arial" w:hAnsi="Arial" w:cs="Arial"/>
          <w:b/>
          <w:sz w:val="22"/>
          <w:szCs w:val="22"/>
        </w:rPr>
        <w:t>Formation</w:t>
      </w:r>
    </w:p>
    <w:p w14:paraId="492F2A66" w14:textId="302DC46F" w:rsidR="005A7131" w:rsidRPr="00DC5B99" w:rsidRDefault="005A7131" w:rsidP="00DC5B9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ou</w:t>
      </w:r>
      <w:proofErr w:type="gramEnd"/>
    </w:p>
    <w:p w14:paraId="3EC4E356" w14:textId="6BE9C551" w:rsidR="005A7131" w:rsidRPr="009856F9" w:rsidRDefault="005A7131" w:rsidP="009856F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 w:rsidRPr="00BD0E4D">
        <w:rPr>
          <w:rFonts w:ascii="Arial" w:hAnsi="Arial" w:cs="Arial"/>
          <w:sz w:val="22"/>
          <w:szCs w:val="22"/>
        </w:rPr>
        <w:t>…</w:t>
      </w:r>
    </w:p>
    <w:p w14:paraId="38FCD6BE" w14:textId="77777777" w:rsidR="005A7131" w:rsidRPr="007C68DC" w:rsidRDefault="005A7131" w:rsidP="005A7131">
      <w:pPr>
        <w:widowControl w:val="0"/>
        <w:autoSpaceDE w:val="0"/>
        <w:autoSpaceDN w:val="0"/>
        <w:adjustRightInd w:val="0"/>
        <w:ind w:left="1080" w:firstLine="336"/>
        <w:rPr>
          <w:rFonts w:ascii="Arial" w:hAnsi="Arial" w:cs="Arial"/>
          <w:sz w:val="22"/>
          <w:szCs w:val="22"/>
        </w:rPr>
      </w:pPr>
    </w:p>
    <w:p w14:paraId="3E02ADD4" w14:textId="77777777" w:rsidR="009856F9" w:rsidRDefault="009856F9" w:rsidP="009856F9">
      <w:pPr>
        <w:tabs>
          <w:tab w:val="left" w:pos="284"/>
        </w:tabs>
        <w:rPr>
          <w:rFonts w:ascii="Arial" w:hAnsi="Arial" w:cs="Arial"/>
          <w:b/>
          <w:color w:val="FF0000"/>
          <w:sz w:val="28"/>
          <w:szCs w:val="28"/>
        </w:rPr>
      </w:pPr>
    </w:p>
    <w:p w14:paraId="5DAE9114" w14:textId="77777777" w:rsidR="00227B94" w:rsidRDefault="00227B94" w:rsidP="00227B94">
      <w:pPr>
        <w:pStyle w:val="Paragraphedeliste"/>
        <w:widowControl w:val="0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227B94">
        <w:rPr>
          <w:rFonts w:ascii="Arial" w:hAnsi="Arial" w:cs="Arial"/>
          <w:b/>
          <w:sz w:val="22"/>
          <w:szCs w:val="22"/>
        </w:rPr>
        <w:t>Évaluation</w:t>
      </w:r>
      <w:r w:rsidRPr="00227B94">
        <w:rPr>
          <w:rFonts w:ascii="Arial" w:hAnsi="Arial" w:cs="Arial"/>
          <w:b/>
          <w:sz w:val="22"/>
          <w:szCs w:val="22"/>
        </w:rPr>
        <w:t xml:space="preserve"> </w:t>
      </w:r>
    </w:p>
    <w:p w14:paraId="5D3C0BBB" w14:textId="0B869FC3" w:rsidR="00227B94" w:rsidRPr="00227B94" w:rsidRDefault="00227B94" w:rsidP="00227B94">
      <w:pPr>
        <w:pStyle w:val="Paragraphedeliste"/>
        <w:widowControl w:val="0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Indicateurs</w:t>
      </w:r>
    </w:p>
    <w:p w14:paraId="68BB04C1" w14:textId="77777777" w:rsidR="00227B94" w:rsidRPr="00227B94" w:rsidRDefault="00227B94" w:rsidP="00227B9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/>
        <w:rPr>
          <w:rFonts w:ascii="Arial" w:hAnsi="Arial" w:cs="Arial"/>
          <w:b/>
          <w:sz w:val="22"/>
          <w:szCs w:val="22"/>
        </w:rPr>
      </w:pPr>
    </w:p>
    <w:p w14:paraId="760B9C78" w14:textId="163F7B6F" w:rsidR="00227B94" w:rsidRDefault="00227B94" w:rsidP="00227B9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Dans ce paragraphe, nous vous demandons de reprendre les indicateurs quantitatifs indiqués dans la colonne de droite des tableaux des documents « Annexe ».</w:t>
      </w:r>
    </w:p>
    <w:p w14:paraId="4B211E6F" w14:textId="77777777" w:rsidR="00227B94" w:rsidRDefault="00227B94" w:rsidP="00227B9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</w:p>
    <w:p w14:paraId="6DCCED44" w14:textId="20ADEB1B" w:rsidR="00227B94" w:rsidRPr="00227B94" w:rsidRDefault="00227B94" w:rsidP="00227B9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/>
        <w:rPr>
          <w:rFonts w:ascii="Arial" w:hAnsi="Arial" w:cs="Arial"/>
          <w:b/>
          <w:sz w:val="22"/>
          <w:szCs w:val="22"/>
        </w:rPr>
      </w:pPr>
      <w:r w:rsidRPr="00227B94">
        <w:rPr>
          <w:rFonts w:ascii="Arial" w:hAnsi="Arial" w:cs="Arial"/>
          <w:b/>
          <w:sz w:val="22"/>
          <w:szCs w:val="22"/>
        </w:rPr>
        <w:t>Sans ces indicateurs, votre projet ne pourra être pris en compte.</w:t>
      </w:r>
    </w:p>
    <w:p w14:paraId="131ED3BE" w14:textId="77777777" w:rsidR="00227B94" w:rsidRPr="009856F9" w:rsidRDefault="00227B94" w:rsidP="00227B9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</w:p>
    <w:p w14:paraId="42331D2E" w14:textId="6DDE8442" w:rsidR="005F5959" w:rsidRPr="00DB39B6" w:rsidRDefault="005F5959" w:rsidP="00227B94">
      <w:pPr>
        <w:pStyle w:val="Paragraphedeliste"/>
        <w:tabs>
          <w:tab w:val="left" w:pos="284"/>
        </w:tabs>
        <w:ind w:left="36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5F5959" w:rsidRPr="00DB39B6" w:rsidSect="004D2D62">
      <w:headerReference w:type="default" r:id="rId30"/>
      <w:footerReference w:type="even" r:id="rId31"/>
      <w:footerReference w:type="default" r:id="rId3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062A48" w14:textId="77777777" w:rsidR="00351E24" w:rsidRDefault="00351E24" w:rsidP="003472AD">
      <w:r>
        <w:separator/>
      </w:r>
    </w:p>
  </w:endnote>
  <w:endnote w:type="continuationSeparator" w:id="0">
    <w:p w14:paraId="336A4C6C" w14:textId="77777777" w:rsidR="00351E24" w:rsidRDefault="00351E24" w:rsidP="00347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D87C68" w14:textId="77777777" w:rsidR="00351E24" w:rsidRDefault="00351E24" w:rsidP="00F31D7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28972C1" w14:textId="77777777" w:rsidR="00351E24" w:rsidRDefault="00351E24" w:rsidP="00F31D7D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29806B" w14:textId="77777777" w:rsidR="00351E24" w:rsidRPr="00F31D7D" w:rsidRDefault="00351E24" w:rsidP="00F31D7D">
    <w:pPr>
      <w:pStyle w:val="Pieddepage"/>
      <w:framePr w:wrap="around" w:vAnchor="text" w:hAnchor="margin" w:xAlign="right" w:y="1"/>
      <w:rPr>
        <w:rStyle w:val="Numrodepage"/>
        <w:rFonts w:ascii="Arial" w:hAnsi="Arial" w:cs="Arial"/>
        <w:sz w:val="20"/>
        <w:szCs w:val="20"/>
      </w:rPr>
    </w:pPr>
    <w:r w:rsidRPr="00F31D7D">
      <w:rPr>
        <w:rStyle w:val="Numrodepage"/>
        <w:rFonts w:ascii="Arial" w:hAnsi="Arial" w:cs="Arial"/>
        <w:sz w:val="20"/>
        <w:szCs w:val="20"/>
      </w:rPr>
      <w:fldChar w:fldCharType="begin"/>
    </w:r>
    <w:r w:rsidRPr="00F31D7D">
      <w:rPr>
        <w:rStyle w:val="Numrodepage"/>
        <w:rFonts w:ascii="Arial" w:hAnsi="Arial" w:cs="Arial"/>
        <w:sz w:val="20"/>
        <w:szCs w:val="20"/>
      </w:rPr>
      <w:instrText xml:space="preserve">PAGE  </w:instrText>
    </w:r>
    <w:r w:rsidRPr="00F31D7D">
      <w:rPr>
        <w:rStyle w:val="Numrodepage"/>
        <w:rFonts w:ascii="Arial" w:hAnsi="Arial" w:cs="Arial"/>
        <w:sz w:val="20"/>
        <w:szCs w:val="20"/>
      </w:rPr>
      <w:fldChar w:fldCharType="separate"/>
    </w:r>
    <w:r w:rsidR="00C0279F">
      <w:rPr>
        <w:rStyle w:val="Numrodepage"/>
        <w:rFonts w:ascii="Arial" w:hAnsi="Arial" w:cs="Arial"/>
        <w:noProof/>
        <w:sz w:val="20"/>
        <w:szCs w:val="20"/>
      </w:rPr>
      <w:t>3</w:t>
    </w:r>
    <w:r w:rsidRPr="00F31D7D">
      <w:rPr>
        <w:rStyle w:val="Numrodepage"/>
        <w:rFonts w:ascii="Arial" w:hAnsi="Arial" w:cs="Arial"/>
        <w:sz w:val="20"/>
        <w:szCs w:val="20"/>
      </w:rPr>
      <w:fldChar w:fldCharType="end"/>
    </w:r>
  </w:p>
  <w:p w14:paraId="2C2A5C58" w14:textId="5C87EBFE" w:rsidR="00351E24" w:rsidRPr="00F31D7D" w:rsidRDefault="00351E24" w:rsidP="00F31D7D">
    <w:pPr>
      <w:pStyle w:val="Pieddepage"/>
      <w:ind w:right="360"/>
      <w:rPr>
        <w:rFonts w:ascii="Arial" w:hAnsi="Arial" w:cs="Arial"/>
        <w:sz w:val="16"/>
        <w:szCs w:val="16"/>
      </w:rPr>
    </w:pPr>
    <w:r w:rsidRPr="00F31D7D">
      <w:rPr>
        <w:rFonts w:ascii="Arial" w:hAnsi="Arial" w:cs="Arial"/>
        <w:sz w:val="16"/>
        <w:szCs w:val="16"/>
      </w:rPr>
      <w:t>M</w:t>
    </w:r>
    <w:r>
      <w:rPr>
        <w:rFonts w:ascii="Arial" w:hAnsi="Arial" w:cs="Arial"/>
        <w:sz w:val="16"/>
        <w:szCs w:val="16"/>
      </w:rPr>
      <w:t>é</w:t>
    </w:r>
    <w:r w:rsidRPr="00F31D7D">
      <w:rPr>
        <w:rFonts w:ascii="Arial" w:hAnsi="Arial" w:cs="Arial"/>
        <w:sz w:val="16"/>
        <w:szCs w:val="16"/>
      </w:rPr>
      <w:t>mento Campagne 2019 Agence du Sport/FFA</w:t>
    </w:r>
    <w:r w:rsidRPr="00F31D7D">
      <w:rPr>
        <w:rFonts w:ascii="Arial" w:hAnsi="Arial" w:cs="Arial"/>
        <w:sz w:val="16"/>
        <w:szCs w:val="16"/>
      </w:rPr>
      <w:tab/>
    </w:r>
    <w:r w:rsidRPr="00F31D7D">
      <w:rPr>
        <w:rFonts w:ascii="Arial" w:hAnsi="Arial" w:cs="Arial"/>
        <w:sz w:val="16"/>
        <w:szCs w:val="16"/>
      </w:rPr>
      <w:tab/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7ACE50" w14:textId="77777777" w:rsidR="00351E24" w:rsidRDefault="00351E24" w:rsidP="003472AD">
      <w:r>
        <w:separator/>
      </w:r>
    </w:p>
  </w:footnote>
  <w:footnote w:type="continuationSeparator" w:id="0">
    <w:p w14:paraId="2204C666" w14:textId="77777777" w:rsidR="00351E24" w:rsidRDefault="00351E24" w:rsidP="003472A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C353D5" w14:textId="0C241DC7" w:rsidR="00351E24" w:rsidRDefault="00351E24" w:rsidP="00A015BF">
    <w:pPr>
      <w:pStyle w:val="En-tte"/>
      <w:ind w:left="7371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097076"/>
    <w:multiLevelType w:val="hybridMultilevel"/>
    <w:tmpl w:val="8340D792"/>
    <w:lvl w:ilvl="0" w:tplc="8AC4ED54">
      <w:start w:val="17"/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931C3"/>
    <w:multiLevelType w:val="hybridMultilevel"/>
    <w:tmpl w:val="117623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4162D0"/>
    <w:multiLevelType w:val="hybridMultilevel"/>
    <w:tmpl w:val="370E6DC8"/>
    <w:lvl w:ilvl="0" w:tplc="8AC4ED54">
      <w:start w:val="17"/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7F74B2"/>
    <w:multiLevelType w:val="hybridMultilevel"/>
    <w:tmpl w:val="B53AE006"/>
    <w:lvl w:ilvl="0" w:tplc="8AC4ED54">
      <w:start w:val="17"/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0103029"/>
    <w:multiLevelType w:val="hybridMultilevel"/>
    <w:tmpl w:val="B16AD17C"/>
    <w:lvl w:ilvl="0" w:tplc="8AC4ED54">
      <w:start w:val="17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8E0D2F"/>
    <w:multiLevelType w:val="hybridMultilevel"/>
    <w:tmpl w:val="DCB00CC2"/>
    <w:lvl w:ilvl="0" w:tplc="8AC4ED54">
      <w:start w:val="17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2D4924"/>
    <w:multiLevelType w:val="hybridMultilevel"/>
    <w:tmpl w:val="56044BA0"/>
    <w:lvl w:ilvl="0" w:tplc="8AC4ED54">
      <w:start w:val="17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2039E0"/>
    <w:multiLevelType w:val="hybridMultilevel"/>
    <w:tmpl w:val="0542F9C4"/>
    <w:lvl w:ilvl="0" w:tplc="FDA2E920">
      <w:start w:val="31"/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7930CE2"/>
    <w:multiLevelType w:val="hybridMultilevel"/>
    <w:tmpl w:val="D83AB348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2C51D8E"/>
    <w:multiLevelType w:val="hybridMultilevel"/>
    <w:tmpl w:val="A9CEBA5A"/>
    <w:lvl w:ilvl="0" w:tplc="8AC4ED54">
      <w:start w:val="17"/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8371123"/>
    <w:multiLevelType w:val="hybridMultilevel"/>
    <w:tmpl w:val="54244650"/>
    <w:lvl w:ilvl="0" w:tplc="0E8685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DD68DB"/>
    <w:multiLevelType w:val="hybridMultilevel"/>
    <w:tmpl w:val="0B7CE7B0"/>
    <w:lvl w:ilvl="0" w:tplc="FDA2E920">
      <w:start w:val="3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821BA0"/>
    <w:multiLevelType w:val="multilevel"/>
    <w:tmpl w:val="56AC7E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92318E"/>
    <w:multiLevelType w:val="multilevel"/>
    <w:tmpl w:val="8F567F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84628F"/>
    <w:multiLevelType w:val="hybridMultilevel"/>
    <w:tmpl w:val="6E065B46"/>
    <w:lvl w:ilvl="0" w:tplc="839EB75C">
      <w:start w:val="1"/>
      <w:numFmt w:val="bullet"/>
      <w:lvlText w:val=""/>
      <w:lvlJc w:val="left"/>
      <w:pPr>
        <w:ind w:left="36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39A483D"/>
    <w:multiLevelType w:val="hybridMultilevel"/>
    <w:tmpl w:val="3F9A52C8"/>
    <w:lvl w:ilvl="0" w:tplc="839EB75C">
      <w:start w:val="1"/>
      <w:numFmt w:val="bullet"/>
      <w:lvlText w:val="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F15D33"/>
    <w:multiLevelType w:val="hybridMultilevel"/>
    <w:tmpl w:val="56AC7E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8D037B"/>
    <w:multiLevelType w:val="hybridMultilevel"/>
    <w:tmpl w:val="6298D36E"/>
    <w:lvl w:ilvl="0" w:tplc="CF3CC8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B867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7ACD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DC07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6640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7E5B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5403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C229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DC7C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770712ED"/>
    <w:multiLevelType w:val="hybridMultilevel"/>
    <w:tmpl w:val="8F567F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8E439A"/>
    <w:multiLevelType w:val="hybridMultilevel"/>
    <w:tmpl w:val="852C8166"/>
    <w:lvl w:ilvl="0" w:tplc="4D6C82AE">
      <w:start w:val="1"/>
      <w:numFmt w:val="bullet"/>
      <w:lvlText w:val=""/>
      <w:lvlJc w:val="left"/>
      <w:pPr>
        <w:ind w:left="360" w:hanging="360"/>
      </w:pPr>
      <w:rPr>
        <w:rFonts w:ascii="Wingdings 2" w:hAnsi="Wingdings 2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0"/>
  </w:num>
  <w:num w:numId="4">
    <w:abstractNumId w:val="18"/>
  </w:num>
  <w:num w:numId="5">
    <w:abstractNumId w:val="3"/>
  </w:num>
  <w:num w:numId="6">
    <w:abstractNumId w:val="6"/>
  </w:num>
  <w:num w:numId="7">
    <w:abstractNumId w:val="10"/>
  </w:num>
  <w:num w:numId="8">
    <w:abstractNumId w:val="7"/>
  </w:num>
  <w:num w:numId="9">
    <w:abstractNumId w:val="5"/>
  </w:num>
  <w:num w:numId="10">
    <w:abstractNumId w:val="17"/>
  </w:num>
  <w:num w:numId="11">
    <w:abstractNumId w:val="12"/>
  </w:num>
  <w:num w:numId="12">
    <w:abstractNumId w:val="8"/>
  </w:num>
  <w:num w:numId="13">
    <w:abstractNumId w:val="19"/>
  </w:num>
  <w:num w:numId="14">
    <w:abstractNumId w:val="14"/>
  </w:num>
  <w:num w:numId="15">
    <w:abstractNumId w:val="15"/>
  </w:num>
  <w:num w:numId="16">
    <w:abstractNumId w:val="11"/>
  </w:num>
  <w:num w:numId="17">
    <w:abstractNumId w:val="2"/>
  </w:num>
  <w:num w:numId="18">
    <w:abstractNumId w:val="1"/>
  </w:num>
  <w:num w:numId="19">
    <w:abstractNumId w:val="13"/>
  </w:num>
  <w:num w:numId="20">
    <w:abstractNumId w:val="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98A"/>
    <w:rsid w:val="00001563"/>
    <w:rsid w:val="00014DB8"/>
    <w:rsid w:val="000448D4"/>
    <w:rsid w:val="000726BC"/>
    <w:rsid w:val="000735CD"/>
    <w:rsid w:val="000C5ACE"/>
    <w:rsid w:val="00104C8E"/>
    <w:rsid w:val="00151832"/>
    <w:rsid w:val="00157D28"/>
    <w:rsid w:val="00167F73"/>
    <w:rsid w:val="001B3703"/>
    <w:rsid w:val="002028F5"/>
    <w:rsid w:val="00212F4A"/>
    <w:rsid w:val="00227B94"/>
    <w:rsid w:val="0026229E"/>
    <w:rsid w:val="0026346E"/>
    <w:rsid w:val="00266B93"/>
    <w:rsid w:val="0026723B"/>
    <w:rsid w:val="002B6D21"/>
    <w:rsid w:val="002E5E7C"/>
    <w:rsid w:val="002F0DE1"/>
    <w:rsid w:val="002F7C1D"/>
    <w:rsid w:val="00307F89"/>
    <w:rsid w:val="00311358"/>
    <w:rsid w:val="003472AD"/>
    <w:rsid w:val="00351E24"/>
    <w:rsid w:val="003E66BA"/>
    <w:rsid w:val="00411AB3"/>
    <w:rsid w:val="00415538"/>
    <w:rsid w:val="00416D13"/>
    <w:rsid w:val="0045410A"/>
    <w:rsid w:val="00473034"/>
    <w:rsid w:val="00497777"/>
    <w:rsid w:val="004D2D62"/>
    <w:rsid w:val="00526C12"/>
    <w:rsid w:val="00551665"/>
    <w:rsid w:val="00562182"/>
    <w:rsid w:val="00563B4D"/>
    <w:rsid w:val="00581A68"/>
    <w:rsid w:val="005855C1"/>
    <w:rsid w:val="005A5D17"/>
    <w:rsid w:val="005A622E"/>
    <w:rsid w:val="005A7131"/>
    <w:rsid w:val="005B24C3"/>
    <w:rsid w:val="005C76ED"/>
    <w:rsid w:val="005E07ED"/>
    <w:rsid w:val="005E7309"/>
    <w:rsid w:val="005F5959"/>
    <w:rsid w:val="00635AA8"/>
    <w:rsid w:val="00642C6D"/>
    <w:rsid w:val="00653057"/>
    <w:rsid w:val="00691441"/>
    <w:rsid w:val="006A28B4"/>
    <w:rsid w:val="006C1288"/>
    <w:rsid w:val="00704294"/>
    <w:rsid w:val="00705F02"/>
    <w:rsid w:val="00746067"/>
    <w:rsid w:val="0078391C"/>
    <w:rsid w:val="007A41DD"/>
    <w:rsid w:val="007B647B"/>
    <w:rsid w:val="007B6BF4"/>
    <w:rsid w:val="007C68DC"/>
    <w:rsid w:val="0081034C"/>
    <w:rsid w:val="00842D39"/>
    <w:rsid w:val="00842DD7"/>
    <w:rsid w:val="00856EAE"/>
    <w:rsid w:val="008C5F6D"/>
    <w:rsid w:val="008D7BB0"/>
    <w:rsid w:val="00925EC7"/>
    <w:rsid w:val="009856F9"/>
    <w:rsid w:val="00993900"/>
    <w:rsid w:val="009B7B85"/>
    <w:rsid w:val="00A015BF"/>
    <w:rsid w:val="00A43052"/>
    <w:rsid w:val="00A744B7"/>
    <w:rsid w:val="00A76215"/>
    <w:rsid w:val="00AA5B73"/>
    <w:rsid w:val="00AF598A"/>
    <w:rsid w:val="00B06C57"/>
    <w:rsid w:val="00B23B26"/>
    <w:rsid w:val="00B82F48"/>
    <w:rsid w:val="00B90C43"/>
    <w:rsid w:val="00B94004"/>
    <w:rsid w:val="00BD0E4D"/>
    <w:rsid w:val="00BD687A"/>
    <w:rsid w:val="00C0279F"/>
    <w:rsid w:val="00C35047"/>
    <w:rsid w:val="00CB2F9A"/>
    <w:rsid w:val="00CC2897"/>
    <w:rsid w:val="00CD5B0D"/>
    <w:rsid w:val="00CE6C29"/>
    <w:rsid w:val="00D0594B"/>
    <w:rsid w:val="00D23643"/>
    <w:rsid w:val="00D26690"/>
    <w:rsid w:val="00D44DB6"/>
    <w:rsid w:val="00D51248"/>
    <w:rsid w:val="00DB39B6"/>
    <w:rsid w:val="00DC5B99"/>
    <w:rsid w:val="00DC63B9"/>
    <w:rsid w:val="00DE77C3"/>
    <w:rsid w:val="00E267F6"/>
    <w:rsid w:val="00E66B73"/>
    <w:rsid w:val="00EC0D4F"/>
    <w:rsid w:val="00F31D7D"/>
    <w:rsid w:val="00F74674"/>
    <w:rsid w:val="00F95D61"/>
    <w:rsid w:val="00FD4896"/>
    <w:rsid w:val="00FF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enu v:ext="edit" fillcolor="none [1940]"/>
    </o:shapedefaults>
    <o:shapelayout v:ext="edit">
      <o:idmap v:ext="edit" data="1"/>
    </o:shapelayout>
  </w:shapeDefaults>
  <w:decimalSymbol w:val=","/>
  <w:listSeparator w:val=";"/>
  <w14:docId w14:val="5B3796F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D44DB6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F0534"/>
    <w:rPr>
      <w:color w:val="0000FF"/>
      <w:u w:val="single"/>
    </w:rPr>
  </w:style>
  <w:style w:type="table" w:customStyle="1" w:styleId="Grilledutableau">
    <w:name w:val="Grille du tableau"/>
    <w:basedOn w:val="TableauNormal"/>
    <w:uiPriority w:val="59"/>
    <w:rsid w:val="00635A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99"/>
    <w:qFormat/>
    <w:rsid w:val="00A744B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472A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472AD"/>
  </w:style>
  <w:style w:type="paragraph" w:styleId="Pieddepage">
    <w:name w:val="footer"/>
    <w:basedOn w:val="Normal"/>
    <w:link w:val="PieddepageCar"/>
    <w:uiPriority w:val="99"/>
    <w:unhideWhenUsed/>
    <w:rsid w:val="003472A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472AD"/>
  </w:style>
  <w:style w:type="paragraph" w:styleId="Textedebulles">
    <w:name w:val="Balloon Text"/>
    <w:basedOn w:val="Normal"/>
    <w:link w:val="TextedebullesCar"/>
    <w:uiPriority w:val="99"/>
    <w:semiHidden/>
    <w:unhideWhenUsed/>
    <w:rsid w:val="00D0594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594B"/>
    <w:rPr>
      <w:rFonts w:ascii="Lucida Grande" w:hAnsi="Lucida Grande" w:cs="Lucida Grande"/>
      <w:sz w:val="18"/>
      <w:szCs w:val="18"/>
    </w:rPr>
  </w:style>
  <w:style w:type="table" w:styleId="Grille">
    <w:name w:val="Table Grid"/>
    <w:basedOn w:val="TableauNormal"/>
    <w:uiPriority w:val="59"/>
    <w:rsid w:val="00FD48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3Car">
    <w:name w:val="Titre 3 Car"/>
    <w:basedOn w:val="Policepardfaut"/>
    <w:link w:val="Titre3"/>
    <w:uiPriority w:val="9"/>
    <w:rsid w:val="00D44DB6"/>
    <w:rPr>
      <w:rFonts w:ascii="Times" w:hAnsi="Times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D44DB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lev">
    <w:name w:val="Strong"/>
    <w:basedOn w:val="Policepardfaut"/>
    <w:uiPriority w:val="22"/>
    <w:qFormat/>
    <w:rsid w:val="00D44DB6"/>
    <w:rPr>
      <w:b/>
      <w:bCs/>
    </w:rPr>
  </w:style>
  <w:style w:type="character" w:styleId="Lienhypertextesuivi">
    <w:name w:val="FollowedHyperlink"/>
    <w:basedOn w:val="Policepardfaut"/>
    <w:uiPriority w:val="99"/>
    <w:semiHidden/>
    <w:unhideWhenUsed/>
    <w:rsid w:val="007B647B"/>
    <w:rPr>
      <w:color w:val="800080" w:themeColor="followedHyperlink"/>
      <w:u w:val="single"/>
    </w:rPr>
  </w:style>
  <w:style w:type="character" w:styleId="Numrodepage">
    <w:name w:val="page number"/>
    <w:basedOn w:val="Policepardfaut"/>
    <w:uiPriority w:val="99"/>
    <w:semiHidden/>
    <w:unhideWhenUsed/>
    <w:rsid w:val="00F31D7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D44DB6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F0534"/>
    <w:rPr>
      <w:color w:val="0000FF"/>
      <w:u w:val="single"/>
    </w:rPr>
  </w:style>
  <w:style w:type="table" w:customStyle="1" w:styleId="Grilledutableau">
    <w:name w:val="Grille du tableau"/>
    <w:basedOn w:val="TableauNormal"/>
    <w:uiPriority w:val="59"/>
    <w:rsid w:val="00635A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99"/>
    <w:qFormat/>
    <w:rsid w:val="00A744B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472A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472AD"/>
  </w:style>
  <w:style w:type="paragraph" w:styleId="Pieddepage">
    <w:name w:val="footer"/>
    <w:basedOn w:val="Normal"/>
    <w:link w:val="PieddepageCar"/>
    <w:uiPriority w:val="99"/>
    <w:unhideWhenUsed/>
    <w:rsid w:val="003472A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472AD"/>
  </w:style>
  <w:style w:type="paragraph" w:styleId="Textedebulles">
    <w:name w:val="Balloon Text"/>
    <w:basedOn w:val="Normal"/>
    <w:link w:val="TextedebullesCar"/>
    <w:uiPriority w:val="99"/>
    <w:semiHidden/>
    <w:unhideWhenUsed/>
    <w:rsid w:val="00D0594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594B"/>
    <w:rPr>
      <w:rFonts w:ascii="Lucida Grande" w:hAnsi="Lucida Grande" w:cs="Lucida Grande"/>
      <w:sz w:val="18"/>
      <w:szCs w:val="18"/>
    </w:rPr>
  </w:style>
  <w:style w:type="table" w:styleId="Grille">
    <w:name w:val="Table Grid"/>
    <w:basedOn w:val="TableauNormal"/>
    <w:uiPriority w:val="59"/>
    <w:rsid w:val="00FD48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3Car">
    <w:name w:val="Titre 3 Car"/>
    <w:basedOn w:val="Policepardfaut"/>
    <w:link w:val="Titre3"/>
    <w:uiPriority w:val="9"/>
    <w:rsid w:val="00D44DB6"/>
    <w:rPr>
      <w:rFonts w:ascii="Times" w:hAnsi="Times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D44DB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lev">
    <w:name w:val="Strong"/>
    <w:basedOn w:val="Policepardfaut"/>
    <w:uiPriority w:val="22"/>
    <w:qFormat/>
    <w:rsid w:val="00D44DB6"/>
    <w:rPr>
      <w:b/>
      <w:bCs/>
    </w:rPr>
  </w:style>
  <w:style w:type="character" w:styleId="Lienhypertextesuivi">
    <w:name w:val="FollowedHyperlink"/>
    <w:basedOn w:val="Policepardfaut"/>
    <w:uiPriority w:val="99"/>
    <w:semiHidden/>
    <w:unhideWhenUsed/>
    <w:rsid w:val="007B647B"/>
    <w:rPr>
      <w:color w:val="800080" w:themeColor="followedHyperlink"/>
      <w:u w:val="single"/>
    </w:rPr>
  </w:style>
  <w:style w:type="character" w:styleId="Numrodepage">
    <w:name w:val="page number"/>
    <w:basedOn w:val="Policepardfaut"/>
    <w:uiPriority w:val="99"/>
    <w:semiHidden/>
    <w:unhideWhenUsed/>
    <w:rsid w:val="00F31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6198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955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6486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5606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67546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mailto:helene.gigleux@ffaviron.fr" TargetMode="External"/><Relationship Id="rId21" Type="http://schemas.openxmlformats.org/officeDocument/2006/relationships/hyperlink" Target="mailto:juliette.duchemin@ffaviron.fr" TargetMode="External"/><Relationship Id="rId22" Type="http://schemas.openxmlformats.org/officeDocument/2006/relationships/hyperlink" Target="mailto:yvonig.foucaud@ffaviron.fr" TargetMode="External"/><Relationship Id="rId23" Type="http://schemas.openxmlformats.org/officeDocument/2006/relationships/hyperlink" Target="mailto:yvonig.foucaud@ffaviron.fr" TargetMode="External"/><Relationship Id="rId24" Type="http://schemas.openxmlformats.org/officeDocument/2006/relationships/hyperlink" Target="mailto:alexandre.huss@ffaviron.fr" TargetMode="External"/><Relationship Id="rId25" Type="http://schemas.openxmlformats.org/officeDocument/2006/relationships/hyperlink" Target="mailto:marion.jullien@ffaviron.fr" TargetMode="External"/><Relationship Id="rId26" Type="http://schemas.openxmlformats.org/officeDocument/2006/relationships/hyperlink" Target="mailto:Yannick.schulte@ffaviron.fr" TargetMode="External"/><Relationship Id="rId27" Type="http://schemas.openxmlformats.org/officeDocument/2006/relationships/hyperlink" Target="mailto:antoine.beltramello@ffaviron.fr" TargetMode="External"/><Relationship Id="rId28" Type="http://schemas.openxmlformats.org/officeDocument/2006/relationships/hyperlink" Target="mailto:yvan.deslavi&#232;re@ffaviron.fr" TargetMode="External"/><Relationship Id="rId29" Type="http://schemas.openxmlformats.org/officeDocument/2006/relationships/hyperlink" Target="mailto:LR09@ffaviron.fr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30" Type="http://schemas.openxmlformats.org/officeDocument/2006/relationships/header" Target="header1.xml"/><Relationship Id="rId31" Type="http://schemas.openxmlformats.org/officeDocument/2006/relationships/footer" Target="footer1.xml"/><Relationship Id="rId32" Type="http://schemas.openxmlformats.org/officeDocument/2006/relationships/footer" Target="footer2.xml"/><Relationship Id="rId9" Type="http://schemas.openxmlformats.org/officeDocument/2006/relationships/image" Target="media/image1.jpeg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33" Type="http://schemas.openxmlformats.org/officeDocument/2006/relationships/fontTable" Target="fontTable.xml"/><Relationship Id="rId34" Type="http://schemas.openxmlformats.org/officeDocument/2006/relationships/theme" Target="theme/theme1.xml"/><Relationship Id="rId10" Type="http://schemas.openxmlformats.org/officeDocument/2006/relationships/image" Target="media/image2.emf"/><Relationship Id="rId11" Type="http://schemas.openxmlformats.org/officeDocument/2006/relationships/hyperlink" Target="https://ffaviron.fr/espace-federal/espace-structure/aides-clubs" TargetMode="External"/><Relationship Id="rId12" Type="http://schemas.openxmlformats.org/officeDocument/2006/relationships/hyperlink" Target="https://lecompteasso.associations.gouv.fr/" TargetMode="External"/><Relationship Id="rId13" Type="http://schemas.openxmlformats.org/officeDocument/2006/relationships/hyperlink" Target="https://ffaviron.fr/espace-federal/espace-structure/aides-clubs" TargetMode="External"/><Relationship Id="rId14" Type="http://schemas.openxmlformats.org/officeDocument/2006/relationships/hyperlink" Target="mailto:LRXX@ffaviron.fr" TargetMode="External"/><Relationship Id="rId15" Type="http://schemas.openxmlformats.org/officeDocument/2006/relationships/hyperlink" Target="mailto:CDXX@ffaviron.fr" TargetMode="External"/><Relationship Id="rId16" Type="http://schemas.openxmlformats.org/officeDocument/2006/relationships/hyperlink" Target="mailto:CXXXXX@ffaviron.fr" TargetMode="External"/><Relationship Id="rId17" Type="http://schemas.openxmlformats.org/officeDocument/2006/relationships/hyperlink" Target="mailto:agencedusport@ffaviron.fr" TargetMode="External"/><Relationship Id="rId18" Type="http://schemas.openxmlformats.org/officeDocument/2006/relationships/hyperlink" Target="mailto:agencedusport@ffaviron.fr" TargetMode="External"/><Relationship Id="rId19" Type="http://schemas.openxmlformats.org/officeDocument/2006/relationships/hyperlink" Target="mailto:agencedusport@ffaviron.fr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DA6317D-7EA5-3648-8785-DA1A6442F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1707</Words>
  <Characters>9393</Characters>
  <Application>Microsoft Macintosh Word</Application>
  <DocSecurity>0</DocSecurity>
  <Lines>78</Lines>
  <Paragraphs>22</Paragraphs>
  <ScaleCrop>false</ScaleCrop>
  <Company>Fédération Française d'Aviron</Company>
  <LinksUpToDate>false</LinksUpToDate>
  <CharactersWithSpaces>11078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LETE</dc:creator>
  <cp:keywords/>
  <dc:description/>
  <cp:lastModifiedBy>Gilles PURIER</cp:lastModifiedBy>
  <cp:revision>2</cp:revision>
  <cp:lastPrinted>2019-05-28T15:59:00Z</cp:lastPrinted>
  <dcterms:created xsi:type="dcterms:W3CDTF">2019-05-29T12:54:00Z</dcterms:created>
  <dcterms:modified xsi:type="dcterms:W3CDTF">2019-05-29T12:54:00Z</dcterms:modified>
</cp:coreProperties>
</file>